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16" w:rsidRPr="007C478A" w:rsidRDefault="009A5BC1">
      <w:pPr>
        <w:rPr>
          <w:b/>
        </w:rPr>
      </w:pPr>
      <w:r w:rsidRPr="007C478A">
        <w:rPr>
          <w:b/>
        </w:rPr>
        <w:t>SONO IN VISIONE PRESSO LA SCUOLA MATTEOTTI GLI ELENCHI DELLE CLASSI PRIME DELLA SCUOLA PRIMARIA A.S. 2018-2019 LA SCUOLA RIMARRA’ APERTA FINO ALLE ORE 14,30</w:t>
      </w:r>
    </w:p>
    <w:sectPr w:rsidR="003F4516" w:rsidRPr="007C4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A5BC1"/>
    <w:rsid w:val="003F4516"/>
    <w:rsid w:val="007C478A"/>
    <w:rsid w:val="009A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client11</dc:creator>
  <cp:keywords/>
  <dc:description/>
  <cp:lastModifiedBy>client11</cp:lastModifiedBy>
  <cp:revision>3</cp:revision>
  <dcterms:created xsi:type="dcterms:W3CDTF">2018-07-05T10:44:00Z</dcterms:created>
  <dcterms:modified xsi:type="dcterms:W3CDTF">2018-07-05T10:46:00Z</dcterms:modified>
</cp:coreProperties>
</file>