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4"/>
        <w:gridCol w:w="6593"/>
      </w:tblGrid>
      <w:tr w:rsidR="009A7FEE" w:rsidRPr="009F486F" w:rsidTr="00C25E80">
        <w:trPr>
          <w:trHeight w:val="1126"/>
        </w:trPr>
        <w:tc>
          <w:tcPr>
            <w:tcW w:w="3294" w:type="dxa"/>
          </w:tcPr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9F486F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19150" cy="85090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F486F">
              <w:rPr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F486F">
              <w:rPr>
                <w:sz w:val="16"/>
                <w:szCs w:val="16"/>
              </w:rPr>
              <w:t xml:space="preserve">Viale </w:t>
            </w:r>
            <w:proofErr w:type="spellStart"/>
            <w:r w:rsidRPr="009F486F">
              <w:rPr>
                <w:sz w:val="16"/>
                <w:szCs w:val="16"/>
              </w:rPr>
              <w:t>Morgagni</w:t>
            </w:r>
            <w:proofErr w:type="spellEnd"/>
            <w:r w:rsidRPr="009F486F">
              <w:rPr>
                <w:sz w:val="16"/>
                <w:szCs w:val="16"/>
              </w:rPr>
              <w:t xml:space="preserve"> n. 22 – 50134 FIRENZE</w:t>
            </w:r>
          </w:p>
          <w:p w:rsidR="009A7FEE" w:rsidRPr="009A7FEE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FEE">
              <w:rPr>
                <w:sz w:val="16"/>
                <w:szCs w:val="16"/>
              </w:rPr>
              <w:t>Tel. 055/4360165 – FAX 055/433209 –</w:t>
            </w:r>
          </w:p>
          <w:p w:rsidR="009A7FEE" w:rsidRPr="009A7FEE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FEE">
              <w:rPr>
                <w:sz w:val="16"/>
                <w:szCs w:val="16"/>
              </w:rPr>
              <w:t>C.M. FIIC85700L – C.F. 94202800481</w:t>
            </w:r>
          </w:p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F486F">
              <w:rPr>
                <w:sz w:val="16"/>
                <w:szCs w:val="16"/>
              </w:rPr>
              <w:t xml:space="preserve">e-mail: </w:t>
            </w:r>
            <w:hyperlink r:id="rId6" w:history="1">
              <w:r w:rsidRPr="009F486F">
                <w:rPr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9F486F">
              <w:rPr>
                <w:sz w:val="16"/>
                <w:szCs w:val="16"/>
              </w:rPr>
              <w:t xml:space="preserve"> pec: </w:t>
            </w:r>
            <w:hyperlink r:id="rId7" w:history="1">
              <w:r w:rsidRPr="009F486F">
                <w:rPr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9A7FEE" w:rsidRPr="009F486F" w:rsidRDefault="009A7FEE" w:rsidP="00C2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F486F">
              <w:rPr>
                <w:sz w:val="16"/>
                <w:szCs w:val="16"/>
              </w:rPr>
              <w:t xml:space="preserve">sito </w:t>
            </w:r>
            <w:hyperlink r:id="rId8" w:history="1">
              <w:r w:rsidRPr="009F486F">
                <w:rPr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</w:tr>
    </w:tbl>
    <w:p w:rsidR="009A7FEE" w:rsidRPr="003374EA" w:rsidRDefault="009A7FEE" w:rsidP="009A7F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7FEE" w:rsidRPr="002A7271" w:rsidRDefault="009A7FEE" w:rsidP="009A7F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7271">
        <w:rPr>
          <w:rFonts w:ascii="Arial" w:hAnsi="Arial" w:cs="Arial"/>
          <w:sz w:val="20"/>
          <w:szCs w:val="20"/>
        </w:rPr>
        <w:t>Circ</w:t>
      </w:r>
      <w:r w:rsidR="002A7271" w:rsidRPr="002A7271">
        <w:rPr>
          <w:rFonts w:ascii="Arial" w:hAnsi="Arial" w:cs="Arial"/>
          <w:sz w:val="20"/>
          <w:szCs w:val="20"/>
        </w:rPr>
        <w:t>. 140</w:t>
      </w:r>
    </w:p>
    <w:p w:rsidR="009A7FEE" w:rsidRPr="003374EA" w:rsidRDefault="009A7FEE" w:rsidP="009A7FE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7271">
        <w:rPr>
          <w:rFonts w:ascii="Arial" w:hAnsi="Arial" w:cs="Arial"/>
          <w:sz w:val="20"/>
          <w:szCs w:val="20"/>
        </w:rPr>
        <w:t xml:space="preserve">Firenze, </w:t>
      </w:r>
      <w:r w:rsidR="002A7271" w:rsidRPr="002A7271">
        <w:rPr>
          <w:rFonts w:ascii="Arial" w:hAnsi="Arial" w:cs="Arial"/>
          <w:sz w:val="20"/>
          <w:szCs w:val="20"/>
        </w:rPr>
        <w:t xml:space="preserve">29 maggio </w:t>
      </w:r>
      <w:r w:rsidRPr="002A7271">
        <w:rPr>
          <w:rFonts w:ascii="Arial" w:hAnsi="Arial" w:cs="Arial"/>
          <w:sz w:val="20"/>
          <w:szCs w:val="20"/>
        </w:rPr>
        <w:t xml:space="preserve"> 2017</w:t>
      </w:r>
    </w:p>
    <w:p w:rsidR="00737657" w:rsidRDefault="00737657" w:rsidP="007376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A7FEE" w:rsidRPr="003374EA" w:rsidRDefault="00737657" w:rsidP="007376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classi</w:t>
      </w:r>
    </w:p>
    <w:p w:rsidR="009A7FEE" w:rsidRPr="003374EA" w:rsidRDefault="009A7FEE" w:rsidP="009A7FEE">
      <w:pPr>
        <w:spacing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 xml:space="preserve">Ai genitori degli alunni </w:t>
      </w:r>
    </w:p>
    <w:p w:rsidR="009A7FEE" w:rsidRPr="003374EA" w:rsidRDefault="009A7FEE" w:rsidP="0009474E">
      <w:pPr>
        <w:spacing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 xml:space="preserve">Ai docenti </w:t>
      </w:r>
      <w:r w:rsidR="0009474E" w:rsidRPr="003374EA">
        <w:rPr>
          <w:rFonts w:ascii="Arial" w:hAnsi="Arial" w:cs="Arial"/>
          <w:sz w:val="20"/>
          <w:szCs w:val="20"/>
        </w:rPr>
        <w:t>e a</w:t>
      </w:r>
      <w:r w:rsidRPr="003374EA">
        <w:rPr>
          <w:rFonts w:ascii="Arial" w:hAnsi="Arial" w:cs="Arial"/>
          <w:sz w:val="20"/>
          <w:szCs w:val="20"/>
        </w:rPr>
        <w:t>l personale Ata</w:t>
      </w:r>
    </w:p>
    <w:p w:rsidR="009A7FEE" w:rsidRPr="003374EA" w:rsidRDefault="009A7FEE" w:rsidP="009A7FEE">
      <w:pPr>
        <w:spacing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Scuola Secondaria Primo Grado “Poliziano”</w:t>
      </w:r>
    </w:p>
    <w:p w:rsidR="009A7FEE" w:rsidRPr="003374EA" w:rsidRDefault="009A7FEE" w:rsidP="009A7F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7FEE" w:rsidRDefault="009A7FEE" w:rsidP="009A7FE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3374EA">
        <w:rPr>
          <w:rFonts w:ascii="Arial" w:hAnsi="Arial" w:cs="Arial"/>
          <w:b/>
          <w:caps/>
          <w:sz w:val="20"/>
          <w:szCs w:val="20"/>
        </w:rPr>
        <w:t>Oggetto: DISPOSIZIONI FINE ANNO SCOLASTICO 2016-17</w:t>
      </w:r>
    </w:p>
    <w:p w:rsidR="00EA7A2F" w:rsidRPr="003374EA" w:rsidRDefault="00EA7A2F" w:rsidP="009A7FE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9A7FEE" w:rsidRPr="003374EA" w:rsidRDefault="009A7FEE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 xml:space="preserve">Calendario attività venerdì 9 giugno 2017 </w:t>
      </w:r>
    </w:p>
    <w:p w:rsidR="009A7FEE" w:rsidRPr="003374EA" w:rsidRDefault="005178EE" w:rsidP="009A7F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8:00-9.15</w:t>
      </w:r>
      <w:r w:rsidR="002A7271">
        <w:rPr>
          <w:rFonts w:ascii="Arial" w:hAnsi="Arial" w:cs="Arial"/>
          <w:sz w:val="20"/>
          <w:szCs w:val="20"/>
        </w:rPr>
        <w:t xml:space="preserve"> (gli orari potranno subire lievi slittamenti)</w:t>
      </w:r>
    </w:p>
    <w:p w:rsidR="009A7FEE" w:rsidRPr="003374EA" w:rsidRDefault="005178EE" w:rsidP="009A7FE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8.00 - </w:t>
      </w:r>
      <w:r w:rsidR="009A7FEE" w:rsidRPr="003374EA">
        <w:rPr>
          <w:rFonts w:ascii="Arial" w:hAnsi="Arial" w:cs="Arial"/>
          <w:sz w:val="20"/>
          <w:szCs w:val="20"/>
        </w:rPr>
        <w:t>Appello.</w:t>
      </w:r>
    </w:p>
    <w:p w:rsidR="009A7FEE" w:rsidRPr="003374EA" w:rsidRDefault="005178EE" w:rsidP="009A7FE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8.15-8.45</w:t>
      </w:r>
      <w:r w:rsidR="009A7FEE" w:rsidRPr="003374EA">
        <w:rPr>
          <w:rFonts w:ascii="Arial" w:hAnsi="Arial" w:cs="Arial"/>
          <w:sz w:val="20"/>
          <w:szCs w:val="20"/>
        </w:rPr>
        <w:t xml:space="preserve">. Classi </w:t>
      </w:r>
      <w:r w:rsidR="00737657">
        <w:rPr>
          <w:rFonts w:ascii="Arial" w:hAnsi="Arial" w:cs="Arial"/>
          <w:sz w:val="20"/>
          <w:szCs w:val="20"/>
        </w:rPr>
        <w:t>Seconde</w:t>
      </w:r>
      <w:r w:rsidR="009A7FEE" w:rsidRPr="003374EA">
        <w:rPr>
          <w:rFonts w:ascii="Arial" w:hAnsi="Arial" w:cs="Arial"/>
          <w:sz w:val="20"/>
          <w:szCs w:val="20"/>
        </w:rPr>
        <w:t xml:space="preserve"> e Classi </w:t>
      </w:r>
      <w:r w:rsidR="00737657">
        <w:rPr>
          <w:rFonts w:ascii="Arial" w:hAnsi="Arial" w:cs="Arial"/>
          <w:sz w:val="20"/>
          <w:szCs w:val="20"/>
        </w:rPr>
        <w:t>1</w:t>
      </w:r>
      <w:r w:rsidR="009A7FEE" w:rsidRPr="003374EA">
        <w:rPr>
          <w:rFonts w:ascii="Arial" w:hAnsi="Arial" w:cs="Arial"/>
          <w:sz w:val="20"/>
          <w:szCs w:val="20"/>
        </w:rPr>
        <w:t xml:space="preserve">A e </w:t>
      </w:r>
      <w:r w:rsidR="00737657">
        <w:rPr>
          <w:rFonts w:ascii="Arial" w:hAnsi="Arial" w:cs="Arial"/>
          <w:sz w:val="20"/>
          <w:szCs w:val="20"/>
        </w:rPr>
        <w:t>1</w:t>
      </w:r>
      <w:r w:rsidR="009A7FEE" w:rsidRPr="003374EA">
        <w:rPr>
          <w:rFonts w:ascii="Arial" w:hAnsi="Arial" w:cs="Arial"/>
          <w:sz w:val="20"/>
          <w:szCs w:val="20"/>
        </w:rPr>
        <w:t>B in Biblioteca</w:t>
      </w:r>
      <w:r w:rsidR="00737657">
        <w:rPr>
          <w:rFonts w:ascii="Arial" w:hAnsi="Arial" w:cs="Arial"/>
          <w:sz w:val="20"/>
          <w:szCs w:val="20"/>
        </w:rPr>
        <w:t>/Auditorium</w:t>
      </w:r>
      <w:r w:rsidR="009A7FEE" w:rsidRPr="003374EA">
        <w:rPr>
          <w:rFonts w:ascii="Arial" w:hAnsi="Arial" w:cs="Arial"/>
          <w:sz w:val="20"/>
          <w:szCs w:val="20"/>
        </w:rPr>
        <w:t> per esecuzione musicale</w:t>
      </w:r>
      <w:r w:rsidR="0009474E" w:rsidRPr="003374EA">
        <w:rPr>
          <w:rFonts w:ascii="Arial" w:hAnsi="Arial" w:cs="Arial"/>
          <w:sz w:val="20"/>
          <w:szCs w:val="20"/>
        </w:rPr>
        <w:t xml:space="preserve"> (le altre classi in aula)</w:t>
      </w:r>
    </w:p>
    <w:p w:rsidR="009A7FEE" w:rsidRPr="003374EA" w:rsidRDefault="00737657" w:rsidP="009A7FE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8.45</w:t>
      </w:r>
      <w:r w:rsidR="009A7FEE" w:rsidRPr="003374EA">
        <w:rPr>
          <w:rFonts w:ascii="Arial" w:hAnsi="Arial" w:cs="Arial"/>
          <w:sz w:val="20"/>
          <w:szCs w:val="20"/>
        </w:rPr>
        <w:t>-9.</w:t>
      </w:r>
      <w:r>
        <w:rPr>
          <w:rFonts w:ascii="Arial" w:hAnsi="Arial" w:cs="Arial"/>
          <w:sz w:val="20"/>
          <w:szCs w:val="20"/>
        </w:rPr>
        <w:t>15</w:t>
      </w:r>
      <w:r w:rsidR="009A7FEE" w:rsidRPr="003374EA">
        <w:rPr>
          <w:rFonts w:ascii="Arial" w:hAnsi="Arial" w:cs="Arial"/>
          <w:sz w:val="20"/>
          <w:szCs w:val="20"/>
        </w:rPr>
        <w:t xml:space="preserve">. Classi </w:t>
      </w:r>
      <w:r>
        <w:rPr>
          <w:rFonts w:ascii="Arial" w:hAnsi="Arial" w:cs="Arial"/>
          <w:sz w:val="20"/>
          <w:szCs w:val="20"/>
        </w:rPr>
        <w:t>1C, 1D</w:t>
      </w:r>
      <w:r w:rsidR="009A7FEE" w:rsidRPr="003374EA">
        <w:rPr>
          <w:rFonts w:ascii="Arial" w:hAnsi="Arial" w:cs="Arial"/>
          <w:sz w:val="20"/>
          <w:szCs w:val="20"/>
        </w:rPr>
        <w:t xml:space="preserve"> e classi Terze in Biblioteca</w:t>
      </w:r>
      <w:r>
        <w:rPr>
          <w:rFonts w:ascii="Arial" w:hAnsi="Arial" w:cs="Arial"/>
          <w:sz w:val="20"/>
          <w:szCs w:val="20"/>
        </w:rPr>
        <w:t>/Auditorium</w:t>
      </w:r>
      <w:r w:rsidR="009A7FEE" w:rsidRPr="003374EA">
        <w:rPr>
          <w:rFonts w:ascii="Arial" w:hAnsi="Arial" w:cs="Arial"/>
          <w:sz w:val="20"/>
          <w:szCs w:val="20"/>
        </w:rPr>
        <w:t> per esecuzione musicale</w:t>
      </w:r>
      <w:r w:rsidR="0009474E" w:rsidRPr="003374EA">
        <w:rPr>
          <w:rFonts w:ascii="Arial" w:hAnsi="Arial" w:cs="Arial"/>
          <w:sz w:val="20"/>
          <w:szCs w:val="20"/>
        </w:rPr>
        <w:t xml:space="preserve"> (le altre classi in aula)</w:t>
      </w:r>
    </w:p>
    <w:p w:rsidR="009A7FEE" w:rsidRPr="002A7271" w:rsidRDefault="002A7271" w:rsidP="009A7F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271">
        <w:rPr>
          <w:rFonts w:ascii="Arial" w:hAnsi="Arial" w:cs="Arial"/>
          <w:sz w:val="20"/>
          <w:szCs w:val="20"/>
        </w:rPr>
        <w:t>ore 9.15</w:t>
      </w:r>
      <w:r w:rsidR="009A7FEE" w:rsidRPr="002A7271">
        <w:rPr>
          <w:rFonts w:ascii="Arial" w:hAnsi="Arial" w:cs="Arial"/>
          <w:sz w:val="20"/>
          <w:szCs w:val="20"/>
        </w:rPr>
        <w:t xml:space="preserve">-10.30. Primo torneo di pallavolo delle Classi Terze in </w:t>
      </w:r>
      <w:r>
        <w:rPr>
          <w:rFonts w:ascii="Arial" w:hAnsi="Arial" w:cs="Arial"/>
          <w:sz w:val="20"/>
          <w:szCs w:val="20"/>
        </w:rPr>
        <w:t>giardino/palestra</w:t>
      </w:r>
      <w:r w:rsidRPr="002A7271">
        <w:rPr>
          <w:rFonts w:ascii="Arial" w:hAnsi="Arial" w:cs="Arial"/>
          <w:sz w:val="20"/>
          <w:szCs w:val="20"/>
        </w:rPr>
        <w:t xml:space="preserve"> (programma da comunicare)</w:t>
      </w:r>
    </w:p>
    <w:p w:rsidR="0009474E" w:rsidRPr="003374EA" w:rsidRDefault="0009474E" w:rsidP="000947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 xml:space="preserve">ore 10:30-11.00. </w:t>
      </w:r>
    </w:p>
    <w:p w:rsidR="009A7FEE" w:rsidRPr="003374EA" w:rsidRDefault="0009474E" w:rsidP="0009474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Alle 10.30 l</w:t>
      </w:r>
      <w:r w:rsidR="009A7FEE" w:rsidRPr="003374EA">
        <w:rPr>
          <w:rFonts w:ascii="Arial" w:hAnsi="Arial" w:cs="Arial"/>
          <w:sz w:val="20"/>
          <w:szCs w:val="20"/>
        </w:rPr>
        <w:t>e classi rientreranno nelle proprie aule per i saluti di fine anno con i docenti.</w:t>
      </w:r>
    </w:p>
    <w:p w:rsidR="0009474E" w:rsidRPr="003374EA" w:rsidRDefault="0009474E" w:rsidP="000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NOTA BENE</w:t>
      </w:r>
    </w:p>
    <w:p w:rsidR="0009474E" w:rsidRPr="003374EA" w:rsidRDefault="0009474E" w:rsidP="000947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Non sarà suonata la ricreazione</w:t>
      </w:r>
    </w:p>
    <w:p w:rsidR="0009474E" w:rsidRPr="003374EA" w:rsidRDefault="0009474E" w:rsidP="000947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In caso di maltempo, le classi, anziché recarsi in giardino, rimarranno nella propria aula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EE" w:rsidRPr="003374EA" w:rsidRDefault="009A7FEE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Orario uscita venerdì 9 giugno 2017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Le classi della Scuola Secondaria di primo grado Poliziano usciranno secondo il seguente orario:</w:t>
      </w:r>
    </w:p>
    <w:p w:rsidR="009A7FEE" w:rsidRPr="003374EA" w:rsidRDefault="009A7FEE" w:rsidP="009A7F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classi Prime ore 11.00</w:t>
      </w:r>
    </w:p>
    <w:p w:rsidR="009A7FEE" w:rsidRPr="003374EA" w:rsidRDefault="002A7271" w:rsidP="009A7F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 Seconde ore 11.05</w:t>
      </w:r>
    </w:p>
    <w:p w:rsidR="009A7FEE" w:rsidRPr="003374EA" w:rsidRDefault="009A7FEE" w:rsidP="009A7F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classi Terze ore 11.15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483654251"/>
      <w:r w:rsidRPr="003374EA">
        <w:rPr>
          <w:rFonts w:ascii="Arial" w:hAnsi="Arial" w:cs="Arial"/>
          <w:sz w:val="20"/>
          <w:szCs w:val="20"/>
        </w:rPr>
        <w:t xml:space="preserve">I docenti accompagneranno le classi sino al portone esterno. </w:t>
      </w:r>
    </w:p>
    <w:bookmarkEnd w:id="0"/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7FEE" w:rsidRPr="003374EA" w:rsidRDefault="009A7FEE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Orario uscita sabato 10 giugno 2017</w:t>
      </w:r>
    </w:p>
    <w:p w:rsidR="009A7FEE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Le classi della Scuola Secondaria di primo grado Poliziano 1A, 2A, 2E usciranno alle ore 11.00.</w:t>
      </w:r>
    </w:p>
    <w:p w:rsidR="00EA7A2F" w:rsidRDefault="00EA7A2F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7271">
        <w:rPr>
          <w:rFonts w:ascii="Arial" w:hAnsi="Arial" w:cs="Arial"/>
          <w:sz w:val="20"/>
          <w:szCs w:val="20"/>
        </w:rPr>
        <w:t>I docenti accompagneranno le classi sino al portone esterno.</w:t>
      </w:r>
      <w:r w:rsidRPr="003374EA">
        <w:rPr>
          <w:rFonts w:ascii="Arial" w:hAnsi="Arial" w:cs="Arial"/>
          <w:sz w:val="20"/>
          <w:szCs w:val="20"/>
        </w:rPr>
        <w:t xml:space="preserve"> </w:t>
      </w:r>
    </w:p>
    <w:p w:rsidR="00737657" w:rsidRDefault="00737657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657" w:rsidRPr="003374EA" w:rsidRDefault="00737657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 due giorni, 9 e 10 giugno, i docenti in servizio nelle ultime ore anticiperanno il loro orario.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7657" w:rsidRDefault="00737657" w:rsidP="007376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Disposizioni generali</w:t>
      </w:r>
    </w:p>
    <w:p w:rsidR="00737657" w:rsidRPr="003374EA" w:rsidRDefault="00737657" w:rsidP="00737657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9474E" w:rsidRPr="003374EA" w:rsidRDefault="009A7FE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74EA">
        <w:rPr>
          <w:rFonts w:ascii="Arial" w:hAnsi="Arial" w:cs="Arial"/>
          <w:b/>
          <w:sz w:val="20"/>
          <w:szCs w:val="20"/>
          <w:u w:val="single"/>
        </w:rPr>
        <w:t xml:space="preserve">Si invitano le classi a non sostare lungo il viale </w:t>
      </w:r>
      <w:proofErr w:type="spellStart"/>
      <w:r w:rsidRPr="003374EA">
        <w:rPr>
          <w:rFonts w:ascii="Arial" w:hAnsi="Arial" w:cs="Arial"/>
          <w:b/>
          <w:sz w:val="20"/>
          <w:szCs w:val="20"/>
          <w:u w:val="single"/>
        </w:rPr>
        <w:t>Mor</w:t>
      </w:r>
      <w:r w:rsidR="00737657">
        <w:rPr>
          <w:rFonts w:ascii="Arial" w:hAnsi="Arial" w:cs="Arial"/>
          <w:b/>
          <w:sz w:val="20"/>
          <w:szCs w:val="20"/>
          <w:u w:val="single"/>
        </w:rPr>
        <w:t>gagni</w:t>
      </w:r>
      <w:proofErr w:type="spellEnd"/>
      <w:r w:rsidR="00737657">
        <w:rPr>
          <w:rFonts w:ascii="Arial" w:hAnsi="Arial" w:cs="Arial"/>
          <w:b/>
          <w:sz w:val="20"/>
          <w:szCs w:val="20"/>
          <w:u w:val="single"/>
        </w:rPr>
        <w:t xml:space="preserve"> per ragioni di sicurezza</w:t>
      </w:r>
      <w:r w:rsidRPr="003374EA">
        <w:rPr>
          <w:rFonts w:ascii="Arial" w:hAnsi="Arial" w:cs="Arial"/>
          <w:b/>
          <w:sz w:val="20"/>
          <w:szCs w:val="20"/>
          <w:u w:val="single"/>
        </w:rPr>
        <w:t xml:space="preserve"> e a comportarsi con correttezza e dignità, evitando lanci di </w:t>
      </w:r>
      <w:r w:rsidR="0009474E" w:rsidRPr="003374EA">
        <w:rPr>
          <w:rFonts w:ascii="Arial" w:hAnsi="Arial" w:cs="Arial"/>
          <w:b/>
          <w:sz w:val="20"/>
          <w:szCs w:val="20"/>
          <w:u w:val="single"/>
        </w:rPr>
        <w:t>cibi e bevande.</w:t>
      </w:r>
    </w:p>
    <w:p w:rsidR="0009474E" w:rsidRPr="003374EA" w:rsidRDefault="0009474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A7A2F" w:rsidRPr="003374EA" w:rsidRDefault="009A7FEE" w:rsidP="009A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78EE">
        <w:rPr>
          <w:rFonts w:ascii="Arial" w:hAnsi="Arial" w:cs="Arial"/>
          <w:b/>
          <w:sz w:val="20"/>
          <w:szCs w:val="20"/>
          <w:u w:val="single"/>
        </w:rPr>
        <w:t xml:space="preserve">NON PORTARE ZAINI, SOLO </w:t>
      </w:r>
      <w:r w:rsidR="005178EE" w:rsidRPr="005178EE">
        <w:rPr>
          <w:rFonts w:ascii="Arial" w:hAnsi="Arial" w:cs="Arial"/>
          <w:b/>
          <w:sz w:val="20"/>
          <w:szCs w:val="20"/>
          <w:u w:val="single"/>
        </w:rPr>
        <w:t xml:space="preserve">UN FOGLIO </w:t>
      </w:r>
      <w:r w:rsidR="0009474E" w:rsidRPr="005178EE">
        <w:rPr>
          <w:rFonts w:ascii="Arial" w:hAnsi="Arial" w:cs="Arial"/>
          <w:b/>
          <w:sz w:val="20"/>
          <w:szCs w:val="20"/>
          <w:u w:val="single"/>
        </w:rPr>
        <w:t>ED UNA PENNA</w:t>
      </w:r>
    </w:p>
    <w:p w:rsidR="00EA7A2F" w:rsidRPr="002A7271" w:rsidRDefault="00EA7A2F" w:rsidP="00EA7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271">
        <w:rPr>
          <w:rFonts w:ascii="Arial" w:hAnsi="Arial" w:cs="Arial"/>
          <w:sz w:val="20"/>
          <w:szCs w:val="20"/>
        </w:rPr>
        <w:t>Si invitano i docenti a comunicare agli alunni eventuali compiti per le vacanze ne</w:t>
      </w:r>
      <w:r w:rsidR="002A7271" w:rsidRPr="002A7271">
        <w:rPr>
          <w:rFonts w:ascii="Arial" w:hAnsi="Arial" w:cs="Arial"/>
          <w:sz w:val="20"/>
          <w:szCs w:val="20"/>
        </w:rPr>
        <w:t>i giorni precedenti il 9 giugno</w:t>
      </w:r>
    </w:p>
    <w:p w:rsidR="00EA7A2F" w:rsidRPr="00EA7A2F" w:rsidRDefault="00EA7A2F" w:rsidP="00E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7A2F" w:rsidRDefault="00EA7A2F" w:rsidP="00EA7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7271">
        <w:rPr>
          <w:rFonts w:ascii="Arial" w:hAnsi="Arial" w:cs="Arial"/>
          <w:b/>
          <w:sz w:val="20"/>
          <w:szCs w:val="20"/>
          <w:u w:val="single"/>
        </w:rPr>
        <w:t xml:space="preserve">NEL CASO VENGANO PORTATE BEVANDE, QUESTE DOVRANNO ESSERE </w:t>
      </w:r>
      <w:r w:rsidR="00952CF3" w:rsidRPr="002A7271">
        <w:rPr>
          <w:rFonts w:ascii="Arial" w:hAnsi="Arial" w:cs="Arial"/>
          <w:b/>
          <w:sz w:val="20"/>
          <w:szCs w:val="20"/>
          <w:u w:val="single"/>
        </w:rPr>
        <w:t>CONFEZIONATE.</w:t>
      </w:r>
      <w:r w:rsidR="00952CF3">
        <w:rPr>
          <w:rFonts w:ascii="Arial" w:hAnsi="Arial" w:cs="Arial"/>
          <w:b/>
          <w:sz w:val="20"/>
          <w:szCs w:val="20"/>
          <w:u w:val="single"/>
        </w:rPr>
        <w:t xml:space="preserve"> VERRANNO POI </w:t>
      </w:r>
      <w:r>
        <w:rPr>
          <w:rFonts w:ascii="Arial" w:hAnsi="Arial" w:cs="Arial"/>
          <w:b/>
          <w:sz w:val="20"/>
          <w:szCs w:val="20"/>
          <w:u w:val="single"/>
        </w:rPr>
        <w:t>LASCIA</w:t>
      </w:r>
      <w:r w:rsidRPr="005178EE">
        <w:rPr>
          <w:rFonts w:ascii="Arial" w:hAnsi="Arial" w:cs="Arial"/>
          <w:b/>
          <w:sz w:val="20"/>
          <w:szCs w:val="20"/>
          <w:u w:val="single"/>
        </w:rPr>
        <w:t>TE</w:t>
      </w:r>
      <w:r w:rsidRPr="003374EA">
        <w:rPr>
          <w:rFonts w:ascii="Arial" w:hAnsi="Arial" w:cs="Arial"/>
          <w:b/>
          <w:sz w:val="20"/>
          <w:szCs w:val="20"/>
          <w:u w:val="single"/>
        </w:rPr>
        <w:t xml:space="preserve"> IN CLASSE AL TERMINE DELLA LEZIONE</w:t>
      </w:r>
    </w:p>
    <w:p w:rsidR="0009474E" w:rsidRPr="003374EA" w:rsidRDefault="0009474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9A7FEE" w:rsidRPr="003374EA" w:rsidRDefault="009A7FEE" w:rsidP="009A7F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Pubblicazione esito scrutini ammissione esami di Stato e alla classe successiva</w:t>
      </w:r>
    </w:p>
    <w:p w:rsidR="009A7FEE" w:rsidRPr="003374EA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I risultati degli scrutini saranno pubblicati come specificato di seguito:</w:t>
      </w:r>
    </w:p>
    <w:p w:rsidR="0009474E" w:rsidRPr="003374EA" w:rsidRDefault="0009474E" w:rsidP="000947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Classi TERZE. A</w:t>
      </w:r>
      <w:r w:rsidR="009A7FEE" w:rsidRPr="003374EA">
        <w:rPr>
          <w:rFonts w:ascii="Arial" w:hAnsi="Arial" w:cs="Arial"/>
          <w:sz w:val="20"/>
          <w:szCs w:val="20"/>
        </w:rPr>
        <w:t xml:space="preserve">mmissione agli esami di Stato, sabato10 giugno, ore </w:t>
      </w:r>
      <w:r w:rsidRPr="003374EA">
        <w:rPr>
          <w:rFonts w:ascii="Arial" w:hAnsi="Arial" w:cs="Arial"/>
          <w:sz w:val="20"/>
          <w:szCs w:val="20"/>
        </w:rPr>
        <w:t>9.00</w:t>
      </w:r>
      <w:r w:rsidR="009A7FEE" w:rsidRPr="003374EA">
        <w:rPr>
          <w:rFonts w:ascii="Arial" w:hAnsi="Arial" w:cs="Arial"/>
          <w:sz w:val="20"/>
          <w:szCs w:val="20"/>
        </w:rPr>
        <w:t>;</w:t>
      </w:r>
    </w:p>
    <w:p w:rsidR="009A7FEE" w:rsidRPr="003374EA" w:rsidRDefault="0009474E" w:rsidP="000947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Classi PRIME e SECONDE. A</w:t>
      </w:r>
      <w:r w:rsidR="009A7FEE" w:rsidRPr="003374EA">
        <w:rPr>
          <w:rFonts w:ascii="Arial" w:hAnsi="Arial" w:cs="Arial"/>
          <w:sz w:val="20"/>
          <w:szCs w:val="20"/>
        </w:rPr>
        <w:t xml:space="preserve">mmissione alla classe successiva, </w:t>
      </w:r>
      <w:r w:rsidRPr="003374EA">
        <w:rPr>
          <w:rFonts w:ascii="Arial" w:hAnsi="Arial" w:cs="Arial"/>
          <w:sz w:val="20"/>
          <w:szCs w:val="20"/>
        </w:rPr>
        <w:t xml:space="preserve">lunedì </w:t>
      </w:r>
      <w:r w:rsidR="009A7FEE" w:rsidRPr="003374EA">
        <w:rPr>
          <w:rFonts w:ascii="Arial" w:hAnsi="Arial" w:cs="Arial"/>
          <w:sz w:val="20"/>
          <w:szCs w:val="20"/>
        </w:rPr>
        <w:t>1</w:t>
      </w:r>
      <w:r w:rsidRPr="003374EA">
        <w:rPr>
          <w:rFonts w:ascii="Arial" w:hAnsi="Arial" w:cs="Arial"/>
          <w:sz w:val="20"/>
          <w:szCs w:val="20"/>
        </w:rPr>
        <w:t>2 giugno, ore 10.</w:t>
      </w:r>
    </w:p>
    <w:p w:rsidR="009A7FEE" w:rsidRPr="003374EA" w:rsidRDefault="009A7FEE" w:rsidP="009A7FE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A7FEE" w:rsidRPr="003374EA" w:rsidRDefault="009A7FEE" w:rsidP="007376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4EA">
        <w:rPr>
          <w:rFonts w:ascii="Arial" w:hAnsi="Arial" w:cs="Arial"/>
          <w:b/>
          <w:sz w:val="20"/>
          <w:szCs w:val="20"/>
        </w:rPr>
        <w:t>Data e orario</w:t>
      </w:r>
      <w:r w:rsidR="00737657">
        <w:rPr>
          <w:rFonts w:ascii="Arial" w:hAnsi="Arial" w:cs="Arial"/>
          <w:b/>
          <w:sz w:val="20"/>
          <w:szCs w:val="20"/>
        </w:rPr>
        <w:t xml:space="preserve"> consegna schede di valutazione</w:t>
      </w:r>
    </w:p>
    <w:p w:rsidR="009A7FEE" w:rsidRDefault="009A7FEE" w:rsidP="00517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Mercoledì 14 giugno, dalle ore 17.00 alle ore 19.00, avverrà la consegna dei documenti di</w:t>
      </w:r>
      <w:r w:rsidR="003374EA" w:rsidRPr="003374EA">
        <w:rPr>
          <w:rFonts w:ascii="Arial" w:hAnsi="Arial" w:cs="Arial"/>
          <w:sz w:val="20"/>
          <w:szCs w:val="20"/>
        </w:rPr>
        <w:t xml:space="preserve"> </w:t>
      </w:r>
      <w:r w:rsidRPr="003374EA">
        <w:rPr>
          <w:rFonts w:ascii="Arial" w:hAnsi="Arial" w:cs="Arial"/>
          <w:sz w:val="20"/>
          <w:szCs w:val="20"/>
        </w:rPr>
        <w:t>valut</w:t>
      </w:r>
      <w:r w:rsidR="00937FC0">
        <w:rPr>
          <w:rFonts w:ascii="Arial" w:hAnsi="Arial" w:cs="Arial"/>
          <w:sz w:val="20"/>
          <w:szCs w:val="20"/>
        </w:rPr>
        <w:t>azione ai genitori degli alunni.</w:t>
      </w:r>
      <w:r w:rsidR="002A7271">
        <w:rPr>
          <w:rFonts w:ascii="Arial" w:hAnsi="Arial" w:cs="Arial"/>
          <w:sz w:val="20"/>
          <w:szCs w:val="20"/>
        </w:rPr>
        <w:t xml:space="preserve"> La certificazione delle competenze </w:t>
      </w:r>
      <w:r w:rsidR="00737657">
        <w:rPr>
          <w:rFonts w:ascii="Arial" w:hAnsi="Arial" w:cs="Arial"/>
          <w:sz w:val="20"/>
          <w:szCs w:val="20"/>
        </w:rPr>
        <w:t xml:space="preserve">(classi Terze) </w:t>
      </w:r>
      <w:r w:rsidR="002A7271">
        <w:rPr>
          <w:rFonts w:ascii="Arial" w:hAnsi="Arial" w:cs="Arial"/>
          <w:sz w:val="20"/>
          <w:szCs w:val="20"/>
        </w:rPr>
        <w:t xml:space="preserve">potrà essere ritirata </w:t>
      </w:r>
      <w:r w:rsidR="005178EE">
        <w:rPr>
          <w:rFonts w:ascii="Arial" w:hAnsi="Arial" w:cs="Arial"/>
          <w:sz w:val="20"/>
          <w:szCs w:val="20"/>
        </w:rPr>
        <w:t xml:space="preserve">presso la </w:t>
      </w:r>
      <w:r w:rsidR="002A7271">
        <w:rPr>
          <w:rFonts w:ascii="Arial" w:hAnsi="Arial" w:cs="Arial"/>
          <w:sz w:val="20"/>
          <w:szCs w:val="20"/>
        </w:rPr>
        <w:t xml:space="preserve"> </w:t>
      </w:r>
      <w:r w:rsidR="005178EE">
        <w:rPr>
          <w:rFonts w:ascii="Arial" w:hAnsi="Arial" w:cs="Arial"/>
          <w:sz w:val="20"/>
          <w:szCs w:val="20"/>
        </w:rPr>
        <w:t>p</w:t>
      </w:r>
      <w:r w:rsidR="002A7271">
        <w:rPr>
          <w:rFonts w:ascii="Arial" w:hAnsi="Arial" w:cs="Arial"/>
          <w:sz w:val="20"/>
          <w:szCs w:val="20"/>
        </w:rPr>
        <w:t xml:space="preserve">ortineria della sede Poliziano dalle ore </w:t>
      </w:r>
      <w:r w:rsidR="005178EE">
        <w:rPr>
          <w:rFonts w:ascii="Arial" w:hAnsi="Arial" w:cs="Arial"/>
          <w:sz w:val="20"/>
          <w:szCs w:val="20"/>
        </w:rPr>
        <w:t xml:space="preserve">10.00 </w:t>
      </w:r>
      <w:r w:rsidR="002A7271">
        <w:rPr>
          <w:rFonts w:ascii="Arial" w:hAnsi="Arial" w:cs="Arial"/>
          <w:sz w:val="20"/>
          <w:szCs w:val="20"/>
        </w:rPr>
        <w:t xml:space="preserve">del </w:t>
      </w:r>
      <w:r w:rsidR="005178EE">
        <w:rPr>
          <w:rFonts w:ascii="Arial" w:hAnsi="Arial" w:cs="Arial"/>
          <w:sz w:val="20"/>
          <w:szCs w:val="20"/>
        </w:rPr>
        <w:t>giorno 30 giugno (</w:t>
      </w:r>
      <w:r w:rsidR="00737657">
        <w:rPr>
          <w:rFonts w:ascii="Arial" w:hAnsi="Arial" w:cs="Arial"/>
          <w:sz w:val="20"/>
          <w:szCs w:val="20"/>
        </w:rPr>
        <w:t xml:space="preserve">a sede </w:t>
      </w:r>
      <w:r w:rsidR="005178EE">
        <w:rPr>
          <w:rFonts w:ascii="Arial" w:hAnsi="Arial" w:cs="Arial"/>
          <w:sz w:val="20"/>
          <w:szCs w:val="20"/>
        </w:rPr>
        <w:t>chiusa, dopo il 20 luglio circa, il ritiro avverrà presso la sede Matteotti)</w:t>
      </w:r>
    </w:p>
    <w:p w:rsidR="005178EE" w:rsidRPr="003374EA" w:rsidRDefault="005178EE" w:rsidP="00517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FEE" w:rsidRPr="003374EA" w:rsidRDefault="009A7FEE" w:rsidP="009A7FE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Il Dirigente Scolastico</w:t>
      </w:r>
    </w:p>
    <w:p w:rsidR="00451499" w:rsidRPr="003374EA" w:rsidRDefault="009A7FEE" w:rsidP="007376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74EA">
        <w:rPr>
          <w:rFonts w:ascii="Arial" w:hAnsi="Arial" w:cs="Arial"/>
          <w:sz w:val="20"/>
          <w:szCs w:val="20"/>
        </w:rPr>
        <w:t>Prof. Alessandro Bussotti</w:t>
      </w:r>
    </w:p>
    <w:sectPr w:rsidR="00451499" w:rsidRPr="003374EA" w:rsidSect="00737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62F"/>
    <w:multiLevelType w:val="hybridMultilevel"/>
    <w:tmpl w:val="97A067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93B1F"/>
    <w:multiLevelType w:val="hybridMultilevel"/>
    <w:tmpl w:val="B0CAC4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2367C"/>
    <w:multiLevelType w:val="hybridMultilevel"/>
    <w:tmpl w:val="370AE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E6421"/>
    <w:multiLevelType w:val="hybridMultilevel"/>
    <w:tmpl w:val="0EF8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147A"/>
    <w:multiLevelType w:val="hybridMultilevel"/>
    <w:tmpl w:val="99F61A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D24713"/>
    <w:multiLevelType w:val="hybridMultilevel"/>
    <w:tmpl w:val="C874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A7FEE"/>
    <w:rsid w:val="00023E60"/>
    <w:rsid w:val="0009474E"/>
    <w:rsid w:val="002A7271"/>
    <w:rsid w:val="003374EA"/>
    <w:rsid w:val="00451499"/>
    <w:rsid w:val="005178EE"/>
    <w:rsid w:val="005E39BC"/>
    <w:rsid w:val="007130F0"/>
    <w:rsid w:val="00737657"/>
    <w:rsid w:val="00937FC0"/>
    <w:rsid w:val="00952CF3"/>
    <w:rsid w:val="009A7FEE"/>
    <w:rsid w:val="00EA7A2F"/>
    <w:rsid w:val="00FA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2017-06-05T09:24:00Z</cp:lastPrinted>
  <dcterms:created xsi:type="dcterms:W3CDTF">2017-06-05T09:48:00Z</dcterms:created>
  <dcterms:modified xsi:type="dcterms:W3CDTF">2017-06-05T09:48:00Z</dcterms:modified>
</cp:coreProperties>
</file>