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5BF" w14:paraId="72474488" w14:textId="77777777" w:rsidTr="00D87CE3">
        <w:tc>
          <w:tcPr>
            <w:tcW w:w="9778" w:type="dxa"/>
            <w:shd w:val="clear" w:color="auto" w:fill="8EAADB" w:themeFill="accent1" w:themeFillTint="99"/>
          </w:tcPr>
          <w:p w14:paraId="1D982EC7" w14:textId="77777777" w:rsidR="00D965BF" w:rsidRDefault="00D965BF" w:rsidP="00D87CE3">
            <w:pPr>
              <w:spacing w:line="360" w:lineRule="auto"/>
              <w:jc w:val="center"/>
            </w:pPr>
            <w:r w:rsidRPr="0074053D">
              <w:rPr>
                <w:b/>
              </w:rPr>
              <w:t xml:space="preserve">ATTIVITA’ DI STUDIO </w:t>
            </w:r>
            <w:r>
              <w:rPr>
                <w:b/>
              </w:rPr>
              <w:t>e AUTOFORMAZIONE</w:t>
            </w:r>
          </w:p>
        </w:tc>
      </w:tr>
    </w:tbl>
    <w:p w14:paraId="331D171C" w14:textId="77777777" w:rsidR="00D965BF" w:rsidRDefault="00D965BF" w:rsidP="00D965BF">
      <w:pPr>
        <w:spacing w:line="360" w:lineRule="auto"/>
        <w:jc w:val="center"/>
        <w:rPr>
          <w:b/>
        </w:rPr>
      </w:pPr>
    </w:p>
    <w:tbl>
      <w:tblPr>
        <w:tblStyle w:val="Grigliatabel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628"/>
      </w:tblGrid>
      <w:tr w:rsidR="00D965BF" w14:paraId="3985D60B" w14:textId="77777777" w:rsidTr="00D87CE3">
        <w:tc>
          <w:tcPr>
            <w:tcW w:w="9628" w:type="dxa"/>
            <w:shd w:val="clear" w:color="auto" w:fill="92D050"/>
          </w:tcPr>
          <w:p w14:paraId="7E0C50D4" w14:textId="77777777" w:rsidR="00D965BF" w:rsidRDefault="00D965BF" w:rsidP="00D87CE3">
            <w:pPr>
              <w:spacing w:line="360" w:lineRule="auto"/>
              <w:jc w:val="center"/>
              <w:rPr>
                <w:b/>
              </w:rPr>
            </w:pPr>
            <w:r>
              <w:t>STUDIO E REDAZIONE DI MODULISTICA ADEGUATA DA OFFRIRE ALLE FAMIGLIE NEL MOMENTO DELL’ISCRIZIONE</w:t>
            </w:r>
          </w:p>
        </w:tc>
      </w:tr>
    </w:tbl>
    <w:p w14:paraId="5E7135BE" w14:textId="77777777" w:rsidR="00D965BF" w:rsidRDefault="00D965BF" w:rsidP="00D965BF">
      <w:pPr>
        <w:spacing w:line="360" w:lineRule="auto"/>
        <w:jc w:val="both"/>
        <w:rPr>
          <w:color w:val="FF0000"/>
        </w:rPr>
      </w:pPr>
    </w:p>
    <w:p w14:paraId="38279A62" w14:textId="77777777" w:rsidR="00D965BF" w:rsidRDefault="00D965BF" w:rsidP="00D965BF">
      <w:pPr>
        <w:spacing w:line="360" w:lineRule="auto"/>
        <w:jc w:val="both"/>
        <w:rPr>
          <w:color w:val="FF0000"/>
        </w:rPr>
      </w:pPr>
      <w:r w:rsidRPr="004A505F">
        <w:rPr>
          <w:color w:val="FF0000"/>
        </w:rPr>
        <w:t>Analisi dei bisogni</w:t>
      </w:r>
    </w:p>
    <w:p w14:paraId="625A6BB4" w14:textId="77777777" w:rsidR="00D965BF" w:rsidRDefault="00D965BF" w:rsidP="00D965BF">
      <w:pPr>
        <w:spacing w:line="360" w:lineRule="auto"/>
        <w:jc w:val="both"/>
      </w:pPr>
      <w:r w:rsidRPr="00C5780C">
        <w:t xml:space="preserve">Il team dei docenti della scuola primaria </w:t>
      </w:r>
      <w:r>
        <w:t>ha necessità di garantire una procedura adeguata al momento della registrazione/iscrizione alla scuola in ospedale. Questo sia per una corretta e trasparente comunicazione con la famiglia, che per una funzionale attività di segreteria che deve poter avere a disposizione le informazioni e i dati corretti.</w:t>
      </w:r>
    </w:p>
    <w:p w14:paraId="41E2CAE2" w14:textId="77777777" w:rsidR="00D965BF" w:rsidRDefault="00D965BF" w:rsidP="00D965BF">
      <w:pPr>
        <w:snapToGrid w:val="0"/>
        <w:spacing w:line="360" w:lineRule="auto"/>
        <w:jc w:val="both"/>
        <w:rPr>
          <w:iCs/>
          <w:color w:val="FF0000"/>
        </w:rPr>
      </w:pPr>
      <w:r w:rsidRPr="004A505F">
        <w:rPr>
          <w:iCs/>
          <w:color w:val="FF0000"/>
        </w:rPr>
        <w:t xml:space="preserve">Destinatari </w:t>
      </w:r>
    </w:p>
    <w:p w14:paraId="348E088F" w14:textId="77777777" w:rsidR="00D965BF" w:rsidRPr="00D76456" w:rsidRDefault="00D965BF" w:rsidP="00D965BF">
      <w:pPr>
        <w:snapToGrid w:val="0"/>
        <w:spacing w:line="360" w:lineRule="auto"/>
        <w:jc w:val="both"/>
        <w:rPr>
          <w:iCs/>
        </w:rPr>
      </w:pPr>
      <w:r w:rsidRPr="00D76456">
        <w:rPr>
          <w:iCs/>
        </w:rPr>
        <w:t>I genitori dei bambini che si registrano/iscrivono alla scuola primari del Meyer</w:t>
      </w:r>
    </w:p>
    <w:p w14:paraId="47EB223A" w14:textId="77777777" w:rsidR="00D965BF" w:rsidRDefault="00D965BF" w:rsidP="00D965BF">
      <w:pPr>
        <w:spacing w:line="360" w:lineRule="auto"/>
        <w:jc w:val="both"/>
        <w:rPr>
          <w:color w:val="FF0000"/>
        </w:rPr>
      </w:pPr>
    </w:p>
    <w:p w14:paraId="228CE177" w14:textId="77777777" w:rsidR="00D965BF" w:rsidRDefault="00D965BF" w:rsidP="00D965BF">
      <w:pPr>
        <w:spacing w:line="360" w:lineRule="auto"/>
        <w:jc w:val="both"/>
        <w:rPr>
          <w:color w:val="FF0000"/>
        </w:rPr>
      </w:pPr>
    </w:p>
    <w:p w14:paraId="11B25645" w14:textId="77777777" w:rsidR="00D965BF" w:rsidRDefault="00D965BF" w:rsidP="00D965BF">
      <w:pPr>
        <w:spacing w:line="360" w:lineRule="auto"/>
        <w:jc w:val="both"/>
        <w:rPr>
          <w:color w:val="FF0000"/>
        </w:rPr>
      </w:pPr>
      <w:r>
        <w:rPr>
          <w:color w:val="FF0000"/>
        </w:rPr>
        <w:t>Obiettivi</w:t>
      </w:r>
    </w:p>
    <w:p w14:paraId="01A445D9" w14:textId="77777777" w:rsidR="00D965BF" w:rsidRDefault="00D965BF" w:rsidP="00D965BF">
      <w:pPr>
        <w:spacing w:line="360" w:lineRule="auto"/>
        <w:jc w:val="both"/>
      </w:pPr>
      <w:r>
        <w:t>È importante che la famiglia sappia e in qualche modo dimostri il suo accordo, al contatto del team docenti con la scuola di appartenenza non solo in termini di comunicazione tra segreteria ma anche con i docenti della classe di appartenenza. È vero che la normativa prevede quanto detto ma al contempo possono (è accaduto) nascere contestazioni poiché qualcuno può eccepire sul fatto di non essere stato messo a conoscenza delle procedure e della possibilità di scambio di notizie e informazioni cosiddette sensibili.</w:t>
      </w:r>
    </w:p>
    <w:p w14:paraId="161852D4" w14:textId="77777777" w:rsidR="00D965BF" w:rsidRPr="00C5780C" w:rsidRDefault="00D965BF" w:rsidP="00D965BF">
      <w:pPr>
        <w:spacing w:line="360" w:lineRule="auto"/>
        <w:jc w:val="both"/>
      </w:pPr>
      <w:r>
        <w:t>Infine, poiché spesso nella conduzione delle attività docenti e tirocinanti documentano situazioni operative, prodotti e circostanze attraverso fotografie e video o registrazioni audio, si richiede il consenso relativo alla privacy</w:t>
      </w:r>
    </w:p>
    <w:p w14:paraId="3E2E3CF3" w14:textId="77777777" w:rsidR="00D965BF" w:rsidRDefault="00D965BF" w:rsidP="00D965BF">
      <w:pPr>
        <w:spacing w:line="360" w:lineRule="auto"/>
        <w:jc w:val="both"/>
        <w:rPr>
          <w:color w:val="FF0000"/>
        </w:rPr>
      </w:pPr>
      <w:r>
        <w:rPr>
          <w:color w:val="FF0000"/>
        </w:rPr>
        <w:t>Attività</w:t>
      </w:r>
    </w:p>
    <w:p w14:paraId="0EE50285" w14:textId="77777777" w:rsidR="00D965BF" w:rsidRDefault="00D965BF" w:rsidP="00D965BF">
      <w:pPr>
        <w:spacing w:line="360" w:lineRule="auto"/>
        <w:jc w:val="both"/>
      </w:pPr>
      <w:r w:rsidRPr="00393F5B">
        <w:t xml:space="preserve">Studio e redazione di tre moduli </w:t>
      </w:r>
      <w:r>
        <w:t xml:space="preserve">base </w:t>
      </w:r>
      <w:r w:rsidRPr="00393F5B">
        <w:t>da presentare</w:t>
      </w:r>
      <w:r>
        <w:t xml:space="preserve"> al momento della presentazione:</w:t>
      </w:r>
    </w:p>
    <w:p w14:paraId="029E6802" w14:textId="77777777" w:rsidR="00D965BF" w:rsidRDefault="00D965BF" w:rsidP="00D965BF">
      <w:pPr>
        <w:spacing w:line="360" w:lineRule="auto"/>
        <w:jc w:val="both"/>
      </w:pPr>
      <w:r>
        <w:t xml:space="preserve">1 - iscrizione/registrazione </w:t>
      </w:r>
    </w:p>
    <w:p w14:paraId="1208D757" w14:textId="77777777" w:rsidR="00D965BF" w:rsidRDefault="00D965BF" w:rsidP="00D965BF">
      <w:pPr>
        <w:spacing w:line="360" w:lineRule="auto"/>
        <w:jc w:val="both"/>
      </w:pPr>
      <w:r>
        <w:t xml:space="preserve">2 - modulo consenso al trattamento dei dati (con estensione a foto, video e audio </w:t>
      </w:r>
      <w:proofErr w:type="gramStart"/>
      <w:r>
        <w:t>registrati)/</w:t>
      </w:r>
      <w:proofErr w:type="gramEnd"/>
      <w:r>
        <w:t>privacy</w:t>
      </w:r>
    </w:p>
    <w:p w14:paraId="7839EA70" w14:textId="77777777" w:rsidR="00D965BF" w:rsidRDefault="00D965BF" w:rsidP="00D965BF">
      <w:pPr>
        <w:spacing w:line="360" w:lineRule="auto"/>
        <w:jc w:val="both"/>
      </w:pPr>
      <w:r>
        <w:t>3 – breve descrizione della mission della scuola in ospedale e della necessaria stretta collaborazione con la scuola e la classe di appartenenza</w:t>
      </w:r>
    </w:p>
    <w:p w14:paraId="60E3C69E" w14:textId="77777777" w:rsidR="00D965BF" w:rsidRDefault="00D965BF" w:rsidP="00D965BF">
      <w:pPr>
        <w:spacing w:line="360" w:lineRule="auto"/>
        <w:jc w:val="both"/>
        <w:rPr>
          <w:color w:val="FF0000"/>
        </w:rPr>
      </w:pPr>
      <w:r>
        <w:rPr>
          <w:color w:val="FF0000"/>
        </w:rPr>
        <w:lastRenderedPageBreak/>
        <w:t>Risorse</w:t>
      </w:r>
    </w:p>
    <w:p w14:paraId="1D478606" w14:textId="77777777" w:rsidR="00D965BF" w:rsidRPr="00393F5B" w:rsidRDefault="00D965BF" w:rsidP="00D965BF">
      <w:pPr>
        <w:spacing w:line="360" w:lineRule="auto"/>
        <w:jc w:val="both"/>
      </w:pPr>
      <w:r w:rsidRPr="00393F5B">
        <w:t xml:space="preserve">Collaborazione con gli addetti di segreteria che, per le competenze specifiche che possiedono, sono di supporto allo studio ed implementazione delle prassi </w:t>
      </w:r>
      <w:r>
        <w:t>adottate.</w:t>
      </w:r>
    </w:p>
    <w:p w14:paraId="5BED59DD" w14:textId="77777777" w:rsidR="00D965BF" w:rsidRPr="0074053D" w:rsidRDefault="00D965BF" w:rsidP="00D965BF">
      <w:pPr>
        <w:spacing w:line="360" w:lineRule="auto"/>
        <w:jc w:val="center"/>
        <w:rPr>
          <w:b/>
        </w:rPr>
      </w:pPr>
    </w:p>
    <w:tbl>
      <w:tblPr>
        <w:tblStyle w:val="Grigliatabel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628"/>
      </w:tblGrid>
      <w:tr w:rsidR="00D965BF" w:rsidRPr="004A505F" w14:paraId="4DE82DCD" w14:textId="77777777" w:rsidTr="00D87CE3">
        <w:tc>
          <w:tcPr>
            <w:tcW w:w="9628" w:type="dxa"/>
            <w:shd w:val="clear" w:color="auto" w:fill="92D050"/>
          </w:tcPr>
          <w:p w14:paraId="3B9D4A47" w14:textId="77777777" w:rsidR="00D965BF" w:rsidRDefault="00D965BF" w:rsidP="00D87CE3">
            <w:pPr>
              <w:spacing w:line="360" w:lineRule="auto"/>
              <w:jc w:val="center"/>
            </w:pPr>
            <w:r w:rsidRPr="004A505F">
              <w:t>PROGETTO DI</w:t>
            </w:r>
            <w:r>
              <w:t xml:space="preserve"> STUDIO, REDAZIONE E SPERIMENTAZIONE MODULISTICA</w:t>
            </w:r>
            <w:r w:rsidRPr="004A505F">
              <w:t xml:space="preserve"> PER</w:t>
            </w:r>
            <w:r>
              <w:t>:</w:t>
            </w:r>
            <w:r w:rsidRPr="004A505F">
              <w:t xml:space="preserve"> </w:t>
            </w:r>
            <w:r>
              <w:t>OSSERVAZIONE/VALUTAZIONE,</w:t>
            </w:r>
          </w:p>
          <w:p w14:paraId="1C375B37" w14:textId="77777777" w:rsidR="00D965BF" w:rsidRDefault="00D965BF" w:rsidP="00D87CE3">
            <w:pPr>
              <w:spacing w:line="360" w:lineRule="auto"/>
              <w:jc w:val="center"/>
            </w:pPr>
            <w:r>
              <w:t>PROGETTAZIONE PIANI PERSONALIZZATI,</w:t>
            </w:r>
          </w:p>
          <w:p w14:paraId="12B30328" w14:textId="77777777" w:rsidR="00D965BF" w:rsidRDefault="00D965BF" w:rsidP="00D87CE3">
            <w:pPr>
              <w:spacing w:line="360" w:lineRule="auto"/>
              <w:jc w:val="center"/>
            </w:pPr>
            <w:r>
              <w:t>DOCUMENTAZIONE ATTIVITÀ DIDATTICHE</w:t>
            </w:r>
          </w:p>
          <w:p w14:paraId="788CD584" w14:textId="77777777" w:rsidR="00D965BF" w:rsidRPr="004A505F" w:rsidRDefault="00D965BF" w:rsidP="00D87CE3">
            <w:pPr>
              <w:snapToGrid w:val="0"/>
              <w:spacing w:line="360" w:lineRule="auto"/>
              <w:jc w:val="both"/>
            </w:pPr>
          </w:p>
        </w:tc>
      </w:tr>
    </w:tbl>
    <w:p w14:paraId="5F31ED42" w14:textId="77777777" w:rsidR="00D965BF" w:rsidRDefault="00D965BF" w:rsidP="00D965BF">
      <w:pPr>
        <w:spacing w:line="360" w:lineRule="auto"/>
        <w:jc w:val="both"/>
        <w:rPr>
          <w:color w:val="FF0000"/>
        </w:rPr>
      </w:pPr>
    </w:p>
    <w:p w14:paraId="1967EA60" w14:textId="77777777" w:rsidR="00D965BF" w:rsidRDefault="00D965BF" w:rsidP="00D965BF">
      <w:pPr>
        <w:spacing w:line="360" w:lineRule="auto"/>
        <w:jc w:val="both"/>
        <w:rPr>
          <w:color w:val="FF0000"/>
        </w:rPr>
      </w:pPr>
      <w:r w:rsidRPr="004A505F">
        <w:rPr>
          <w:color w:val="FF0000"/>
        </w:rPr>
        <w:t>Analisi dei bisogni</w:t>
      </w:r>
    </w:p>
    <w:p w14:paraId="42971FD8" w14:textId="77777777" w:rsidR="00D965BF" w:rsidRDefault="00D965BF" w:rsidP="00D965BF">
      <w:pPr>
        <w:spacing w:line="360" w:lineRule="auto"/>
        <w:jc w:val="both"/>
      </w:pPr>
      <w:r w:rsidRPr="00393F5B">
        <w:t xml:space="preserve">Le insegnanti </w:t>
      </w:r>
      <w:r>
        <w:t xml:space="preserve">hanno la necessità di documentare in modo agevole ma tecnicamente adeguato, il percorso di apprendimento e in generale il vissuto nel contesto ospedaliero, di ogni singolo alunno. </w:t>
      </w:r>
    </w:p>
    <w:p w14:paraId="3AAD796F" w14:textId="77777777" w:rsidR="00D965BF" w:rsidRPr="00393F5B" w:rsidRDefault="00D965BF" w:rsidP="00D965BF">
      <w:pPr>
        <w:spacing w:line="360" w:lineRule="auto"/>
        <w:jc w:val="both"/>
      </w:pPr>
      <w:r>
        <w:t xml:space="preserve">Questo per garantire al bambino, alla famiglia e alla scuola di appartenenza, un valore anche formale del percorso condotto in ospedale; percorso che così formulato consente al team ospedaliero di stilare una valutazione attenendosi alle otto competenze-chiave </w:t>
      </w:r>
      <w:proofErr w:type="gramStart"/>
      <w:r>
        <w:t>europee  e</w:t>
      </w:r>
      <w:proofErr w:type="gramEnd"/>
      <w:r>
        <w:t xml:space="preserve"> ai dieci obiettivi delle competenze per la vita previsti dall’OMS.</w:t>
      </w:r>
    </w:p>
    <w:p w14:paraId="2C187A9B" w14:textId="77777777" w:rsidR="00D965BF" w:rsidRDefault="00D965BF" w:rsidP="00D965BF">
      <w:pPr>
        <w:snapToGrid w:val="0"/>
        <w:spacing w:line="360" w:lineRule="auto"/>
        <w:jc w:val="both"/>
        <w:rPr>
          <w:iCs/>
          <w:color w:val="FF0000"/>
        </w:rPr>
      </w:pPr>
      <w:r w:rsidRPr="004A505F">
        <w:rPr>
          <w:iCs/>
          <w:color w:val="FF0000"/>
        </w:rPr>
        <w:t xml:space="preserve">Destinatari </w:t>
      </w:r>
    </w:p>
    <w:p w14:paraId="422459A3" w14:textId="77777777" w:rsidR="00D965BF" w:rsidRDefault="00D965BF" w:rsidP="00D965BF">
      <w:pPr>
        <w:spacing w:line="360" w:lineRule="auto"/>
        <w:jc w:val="both"/>
        <w:rPr>
          <w:iCs/>
        </w:rPr>
      </w:pPr>
      <w:r w:rsidRPr="001F1A45">
        <w:rPr>
          <w:iCs/>
        </w:rPr>
        <w:t xml:space="preserve">I documenti (Griglia d’osservazione, Piano Educativo e </w:t>
      </w:r>
      <w:r w:rsidRPr="004A505F">
        <w:t>Allegato integrativo per gli alunni stranieri non italofoni</w:t>
      </w:r>
      <w:r>
        <w:t>)</w:t>
      </w:r>
      <w:r w:rsidRPr="001F1A45">
        <w:rPr>
          <w:iCs/>
        </w:rPr>
        <w:t xml:space="preserve"> sono redatti per gli alunni lungodegenti; per le medie degenze e per le situazioni complesse il team si attiene alla compilazione della sola griglia d’osservazione.</w:t>
      </w:r>
    </w:p>
    <w:p w14:paraId="078F8714" w14:textId="77777777" w:rsidR="00D965BF" w:rsidRPr="00AE4810" w:rsidRDefault="00D965BF" w:rsidP="00D965BF">
      <w:pPr>
        <w:spacing w:line="360" w:lineRule="auto"/>
        <w:jc w:val="both"/>
      </w:pPr>
    </w:p>
    <w:p w14:paraId="283DBAF9" w14:textId="77777777" w:rsidR="00D965BF" w:rsidRDefault="00D965BF" w:rsidP="00D965BF">
      <w:pPr>
        <w:spacing w:line="360" w:lineRule="auto"/>
        <w:jc w:val="both"/>
        <w:rPr>
          <w:color w:val="FF0000"/>
        </w:rPr>
      </w:pPr>
      <w:r>
        <w:rPr>
          <w:color w:val="FF0000"/>
        </w:rPr>
        <w:t>Obiettivi</w:t>
      </w:r>
    </w:p>
    <w:p w14:paraId="633A987A" w14:textId="77777777" w:rsidR="00D965BF" w:rsidRDefault="00D965BF" w:rsidP="00D965BF">
      <w:pPr>
        <w:spacing w:line="360" w:lineRule="auto"/>
        <w:jc w:val="both"/>
      </w:pPr>
      <w:r>
        <w:t>Documentare osservazioni legate al vissuto ospedaliero (emotivo relazionali) e alla disponibilità a partecipare alla proposta della scuola in ospedale, analizzata sempre nel rispetto della situazione clinica.</w:t>
      </w:r>
    </w:p>
    <w:p w14:paraId="59F87F19" w14:textId="77777777" w:rsidR="00D965BF" w:rsidRDefault="00D965BF" w:rsidP="00D965BF">
      <w:pPr>
        <w:spacing w:line="360" w:lineRule="auto"/>
        <w:jc w:val="both"/>
      </w:pPr>
      <w:r>
        <w:t>Documentare il Progetto Educativo realizzato in modo totalmente personalizzato</w:t>
      </w:r>
    </w:p>
    <w:p w14:paraId="2D30C8CF" w14:textId="77777777" w:rsidR="00D965BF" w:rsidRDefault="00D965BF" w:rsidP="00D965BF">
      <w:pPr>
        <w:spacing w:line="360" w:lineRule="auto"/>
        <w:jc w:val="both"/>
      </w:pPr>
      <w:r>
        <w:t>Valutare e monitorare competenze e processi educativi attivati</w:t>
      </w:r>
    </w:p>
    <w:p w14:paraId="4394882A" w14:textId="77777777" w:rsidR="00D965BF" w:rsidRPr="00393F5B" w:rsidRDefault="00D965BF" w:rsidP="00D965BF">
      <w:pPr>
        <w:spacing w:line="360" w:lineRule="auto"/>
        <w:jc w:val="both"/>
      </w:pPr>
    </w:p>
    <w:p w14:paraId="34387A5E" w14:textId="77777777" w:rsidR="00D965BF" w:rsidRDefault="00D965BF" w:rsidP="00D965BF">
      <w:pPr>
        <w:spacing w:line="360" w:lineRule="auto"/>
        <w:jc w:val="both"/>
        <w:rPr>
          <w:color w:val="FF0000"/>
        </w:rPr>
      </w:pPr>
      <w:r>
        <w:rPr>
          <w:color w:val="FF0000"/>
        </w:rPr>
        <w:t>Attività</w:t>
      </w:r>
    </w:p>
    <w:p w14:paraId="75BB2A15" w14:textId="77777777" w:rsidR="00D965BF" w:rsidRDefault="00D965BF" w:rsidP="00D965BF">
      <w:pPr>
        <w:spacing w:line="360" w:lineRule="auto"/>
        <w:jc w:val="both"/>
      </w:pPr>
      <w:r w:rsidRPr="00CA0505">
        <w:lastRenderedPageBreak/>
        <w:t>Studio, red</w:t>
      </w:r>
      <w:r>
        <w:t>a</w:t>
      </w:r>
      <w:r w:rsidRPr="00CA0505">
        <w:t xml:space="preserve">zione, </w:t>
      </w:r>
      <w:r>
        <w:t>implementazione della procedura con compilazione della documentazione; studio e valutazione di procedure efficaci e sostenibili sia dal punto di vista organizzativo (quando, a chi inviare, come - tramite quale mezzo …mail scuola Meyer/docenti, posta digitale certificata, posta ordinaria)</w:t>
      </w:r>
    </w:p>
    <w:p w14:paraId="284A61D7" w14:textId="77777777" w:rsidR="00D965BF" w:rsidRDefault="00D965BF" w:rsidP="00D965BF">
      <w:pPr>
        <w:spacing w:line="360" w:lineRule="auto"/>
        <w:jc w:val="both"/>
      </w:pPr>
      <w:r>
        <w:t>Attualmente la scuola primaria ospedaliera ha adottato come documentazione ufficiale:</w:t>
      </w:r>
    </w:p>
    <w:p w14:paraId="48983279" w14:textId="77777777" w:rsidR="00D965BF" w:rsidRDefault="00D965BF" w:rsidP="00D965BF">
      <w:pPr>
        <w:pStyle w:val="Paragrafoelenco"/>
        <w:numPr>
          <w:ilvl w:val="0"/>
          <w:numId w:val="1"/>
        </w:numPr>
        <w:spacing w:line="360" w:lineRule="auto"/>
        <w:jc w:val="both"/>
        <w:rPr>
          <w:iCs/>
        </w:rPr>
      </w:pPr>
      <w:r w:rsidRPr="00AE4810">
        <w:rPr>
          <w:iCs/>
        </w:rPr>
        <w:t>Griglia d’osservazione (da redigere dopo le prime settimane e se necessario al termine del percorso e/o dell’anno scolastico);</w:t>
      </w:r>
    </w:p>
    <w:p w14:paraId="11D51CBC" w14:textId="77777777" w:rsidR="00D965BF" w:rsidRDefault="00D965BF" w:rsidP="00D965BF">
      <w:pPr>
        <w:pStyle w:val="Paragrafoelenco"/>
        <w:numPr>
          <w:ilvl w:val="0"/>
          <w:numId w:val="1"/>
        </w:numPr>
        <w:spacing w:line="360" w:lineRule="auto"/>
        <w:jc w:val="both"/>
        <w:rPr>
          <w:iCs/>
        </w:rPr>
      </w:pPr>
      <w:r>
        <w:rPr>
          <w:iCs/>
        </w:rPr>
        <w:t>Piano Educativo (da stilare dopo almeno un mese di conoscenza dell’alunno)</w:t>
      </w:r>
    </w:p>
    <w:p w14:paraId="37BC046E" w14:textId="77777777" w:rsidR="00D965BF" w:rsidRPr="00AC2F9E" w:rsidRDefault="00D965BF" w:rsidP="00D965BF">
      <w:pPr>
        <w:pStyle w:val="Paragrafoelenco"/>
        <w:numPr>
          <w:ilvl w:val="0"/>
          <w:numId w:val="1"/>
        </w:numPr>
        <w:spacing w:line="360" w:lineRule="auto"/>
        <w:jc w:val="both"/>
        <w:rPr>
          <w:iCs/>
        </w:rPr>
      </w:pPr>
      <w:r w:rsidRPr="004A505F">
        <w:t>Allegato integrativo per gli alunni stranieri non italofoni</w:t>
      </w:r>
    </w:p>
    <w:p w14:paraId="4302C947" w14:textId="77777777" w:rsidR="00D965BF" w:rsidRPr="00042A9D" w:rsidRDefault="00D965BF" w:rsidP="00D965BF">
      <w:pPr>
        <w:pStyle w:val="Paragrafoelenco"/>
        <w:numPr>
          <w:ilvl w:val="0"/>
          <w:numId w:val="1"/>
        </w:numPr>
        <w:spacing w:line="360" w:lineRule="auto"/>
        <w:jc w:val="both"/>
        <w:rPr>
          <w:iCs/>
        </w:rPr>
      </w:pPr>
      <w:r>
        <w:t>Scheda di verifica e valutazione (iniziale, in itinere e finale)</w:t>
      </w:r>
    </w:p>
    <w:p w14:paraId="5CF0700C" w14:textId="77777777" w:rsidR="00D965BF" w:rsidRPr="00AC2F9E" w:rsidRDefault="00D965BF" w:rsidP="00D965BF">
      <w:pPr>
        <w:spacing w:line="360" w:lineRule="auto"/>
        <w:jc w:val="both"/>
        <w:rPr>
          <w:color w:val="FF0000"/>
        </w:rPr>
      </w:pPr>
      <w:r w:rsidRPr="00AC2F9E">
        <w:rPr>
          <w:color w:val="FF0000"/>
        </w:rPr>
        <w:t>Risorse</w:t>
      </w:r>
    </w:p>
    <w:p w14:paraId="0F077299" w14:textId="77777777" w:rsidR="00D965BF" w:rsidRDefault="00D965BF" w:rsidP="00D965BF">
      <w:pPr>
        <w:spacing w:line="360" w:lineRule="auto"/>
        <w:jc w:val="both"/>
      </w:pPr>
      <w:r w:rsidRPr="00CA0505">
        <w:t>Lo studio</w:t>
      </w:r>
      <w:r>
        <w:t>, redazione, implementazione della varia modulistica è supportato dalla consulenza dell’equipe di psicologia del Meyer e dagli addetti di segreteria dell’Istituto Poliziano</w:t>
      </w:r>
    </w:p>
    <w:p w14:paraId="2BC42330" w14:textId="77777777" w:rsidR="00D965BF" w:rsidRDefault="00D965BF" w:rsidP="00D965BF">
      <w:pPr>
        <w:spacing w:line="360" w:lineRule="auto"/>
        <w:jc w:val="both"/>
      </w:pPr>
    </w:p>
    <w:p w14:paraId="1E86A67B" w14:textId="77777777" w:rsidR="00D965BF" w:rsidRDefault="00D965BF" w:rsidP="00D965BF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5BF" w14:paraId="50FF0C2F" w14:textId="77777777" w:rsidTr="00D87CE3">
        <w:tc>
          <w:tcPr>
            <w:tcW w:w="9628" w:type="dxa"/>
            <w:shd w:val="clear" w:color="auto" w:fill="92D050"/>
          </w:tcPr>
          <w:p w14:paraId="2EAD7F72" w14:textId="77777777" w:rsidR="00D965BF" w:rsidRDefault="00D965BF" w:rsidP="00D87CE3">
            <w:pPr>
              <w:spacing w:line="360" w:lineRule="auto"/>
              <w:jc w:val="both"/>
            </w:pPr>
            <w:r>
              <w:t xml:space="preserve">PROGETTO DI STUDIO DI UNA SCHEDA DI VALUTAZIONE DESCRITTIVA DELLA COMPLESSITA’ DEGLI ALUNNI ISCRITTI ALLA SIO </w:t>
            </w:r>
          </w:p>
        </w:tc>
      </w:tr>
    </w:tbl>
    <w:p w14:paraId="638343C2" w14:textId="77777777" w:rsidR="00D965BF" w:rsidRDefault="00D965BF" w:rsidP="00D965BF">
      <w:pPr>
        <w:spacing w:line="360" w:lineRule="auto"/>
        <w:jc w:val="both"/>
      </w:pPr>
    </w:p>
    <w:p w14:paraId="3DCB5DC4" w14:textId="77777777" w:rsidR="00D965BF" w:rsidRDefault="00D965BF" w:rsidP="00D965BF">
      <w:pPr>
        <w:spacing w:line="360" w:lineRule="auto"/>
        <w:jc w:val="both"/>
        <w:rPr>
          <w:color w:val="FF0000"/>
        </w:rPr>
      </w:pPr>
      <w:r w:rsidRPr="004A505F">
        <w:rPr>
          <w:color w:val="FF0000"/>
        </w:rPr>
        <w:t>Analisi dei bisogni</w:t>
      </w:r>
    </w:p>
    <w:p w14:paraId="3DD8FE72" w14:textId="77777777" w:rsidR="00D965BF" w:rsidRDefault="00D965BF" w:rsidP="00D965BF">
      <w:pPr>
        <w:spacing w:line="360" w:lineRule="auto"/>
        <w:jc w:val="both"/>
      </w:pPr>
      <w:r>
        <w:t>Il team necessita di studiare ed implementare una modalità che consenta di registrare gli alunni e di poterne calcolare la ‘complessità’ secondo un sistema obiettivi.</w:t>
      </w:r>
    </w:p>
    <w:p w14:paraId="48A637E0" w14:textId="77777777" w:rsidR="00D965BF" w:rsidRPr="001F1A45" w:rsidRDefault="00D965BF" w:rsidP="00D965BF">
      <w:pPr>
        <w:spacing w:line="360" w:lineRule="auto"/>
        <w:jc w:val="both"/>
      </w:pPr>
      <w:r>
        <w:t xml:space="preserve">La complessità implica il numero di risorse e le difficoltà aggiuntive che si presentano in ogni singola situazione; una rilettura complessiva permette la valutazione del panorama degli alunni iscritti e seguiti da team. </w:t>
      </w:r>
    </w:p>
    <w:p w14:paraId="2BBA6BC3" w14:textId="77777777" w:rsidR="00D965BF" w:rsidRDefault="00D965BF" w:rsidP="00D965BF">
      <w:pPr>
        <w:snapToGrid w:val="0"/>
        <w:spacing w:line="360" w:lineRule="auto"/>
        <w:jc w:val="both"/>
        <w:rPr>
          <w:iCs/>
          <w:color w:val="FF0000"/>
        </w:rPr>
      </w:pPr>
      <w:r w:rsidRPr="004A505F">
        <w:rPr>
          <w:iCs/>
          <w:color w:val="FF0000"/>
        </w:rPr>
        <w:t xml:space="preserve">Destinatari </w:t>
      </w:r>
    </w:p>
    <w:p w14:paraId="29C4D415" w14:textId="77777777" w:rsidR="00D965BF" w:rsidRPr="001F1A45" w:rsidRDefault="00D965BF" w:rsidP="00D965BF">
      <w:pPr>
        <w:snapToGrid w:val="0"/>
        <w:spacing w:line="360" w:lineRule="auto"/>
        <w:jc w:val="both"/>
        <w:rPr>
          <w:iCs/>
        </w:rPr>
      </w:pPr>
      <w:r w:rsidRPr="001F1A45">
        <w:rPr>
          <w:iCs/>
        </w:rPr>
        <w:t>Sistema applicato ad ogni iscritto a scuola in ospedale</w:t>
      </w:r>
    </w:p>
    <w:p w14:paraId="7F0904F7" w14:textId="77777777" w:rsidR="00D965BF" w:rsidRPr="001F1A45" w:rsidRDefault="00D965BF" w:rsidP="00D965BF">
      <w:pPr>
        <w:snapToGrid w:val="0"/>
        <w:spacing w:line="360" w:lineRule="auto"/>
        <w:jc w:val="both"/>
        <w:rPr>
          <w:iCs/>
        </w:rPr>
      </w:pPr>
      <w:r w:rsidRPr="001F1A45">
        <w:rPr>
          <w:iCs/>
        </w:rPr>
        <w:t>Sistema agevole per le docenti</w:t>
      </w:r>
    </w:p>
    <w:p w14:paraId="181061AF" w14:textId="77777777" w:rsidR="00D965BF" w:rsidRDefault="00D965BF" w:rsidP="00D965BF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Obiettivi </w:t>
      </w:r>
    </w:p>
    <w:p w14:paraId="4780240E" w14:textId="77777777" w:rsidR="00D965BF" w:rsidRPr="001F1A45" w:rsidRDefault="00D965BF" w:rsidP="00D965BF">
      <w:pPr>
        <w:spacing w:line="360" w:lineRule="auto"/>
        <w:jc w:val="both"/>
      </w:pPr>
      <w:r w:rsidRPr="001F1A45">
        <w:t xml:space="preserve">Studiare ed implementare </w:t>
      </w:r>
      <w:r>
        <w:t>u</w:t>
      </w:r>
      <w:r w:rsidRPr="001F1A45">
        <w:t>na scheda</w:t>
      </w:r>
      <w:r>
        <w:t xml:space="preserve"> per ogni singolo alunno,</w:t>
      </w:r>
      <w:r w:rsidRPr="001F1A45">
        <w:t xml:space="preserve"> rapida, agevole, obiettiva e replicabile</w:t>
      </w:r>
      <w:r>
        <w:t xml:space="preserve">, gestibile tramite Excel </w:t>
      </w:r>
      <w:r w:rsidRPr="001F1A45">
        <w:t xml:space="preserve"> </w:t>
      </w:r>
    </w:p>
    <w:p w14:paraId="19F410BE" w14:textId="77777777" w:rsidR="00D965BF" w:rsidRDefault="00D965BF" w:rsidP="00D965BF">
      <w:pPr>
        <w:spacing w:line="360" w:lineRule="auto"/>
        <w:jc w:val="both"/>
        <w:rPr>
          <w:color w:val="FF0000"/>
        </w:rPr>
      </w:pPr>
      <w:r>
        <w:rPr>
          <w:color w:val="FF0000"/>
        </w:rPr>
        <w:lastRenderedPageBreak/>
        <w:t>Attività</w:t>
      </w:r>
    </w:p>
    <w:p w14:paraId="433312D4" w14:textId="77777777" w:rsidR="00D965BF" w:rsidRDefault="00D965BF" w:rsidP="00D965BF">
      <w:pPr>
        <w:spacing w:line="360" w:lineRule="auto"/>
        <w:jc w:val="both"/>
      </w:pPr>
      <w:r w:rsidRPr="001F1A45">
        <w:t xml:space="preserve">Studiata la scheda riadattando </w:t>
      </w:r>
      <w:r>
        <w:t xml:space="preserve">il file con la scheda/Score di quella </w:t>
      </w:r>
      <w:r w:rsidRPr="001F1A45">
        <w:t>offerta dalla dott.ssa Tondi che viene usata regolarmente per calcolare la complessità del paziente</w:t>
      </w:r>
      <w:r>
        <w:t>; in questo caso tutti i bambini da settembre al 17 aprile sono stati registrati secondo la scheda ‘Complessità alunno’.</w:t>
      </w:r>
    </w:p>
    <w:p w14:paraId="196625A3" w14:textId="77777777" w:rsidR="00D965BF" w:rsidRPr="001F1A45" w:rsidRDefault="00D965BF" w:rsidP="00D965BF">
      <w:pPr>
        <w:spacing w:line="360" w:lineRule="auto"/>
        <w:jc w:val="both"/>
      </w:pPr>
      <w:r>
        <w:t>Studio panorama complessivo con dati statistici ed incidenza della complessità (allegati alla presente)</w:t>
      </w:r>
    </w:p>
    <w:p w14:paraId="7EBE90CA" w14:textId="77777777" w:rsidR="00D965BF" w:rsidRDefault="00D965BF" w:rsidP="00D965BF">
      <w:pPr>
        <w:spacing w:line="360" w:lineRule="auto"/>
        <w:jc w:val="both"/>
        <w:rPr>
          <w:color w:val="FF0000"/>
        </w:rPr>
      </w:pPr>
      <w:r w:rsidRPr="00AC2F9E">
        <w:rPr>
          <w:color w:val="FF0000"/>
        </w:rPr>
        <w:t>Risorse</w:t>
      </w:r>
    </w:p>
    <w:p w14:paraId="6FC58686" w14:textId="77777777" w:rsidR="00D965BF" w:rsidRDefault="00D965BF" w:rsidP="00D965BF">
      <w:pPr>
        <w:spacing w:line="360" w:lineRule="auto"/>
        <w:jc w:val="both"/>
      </w:pPr>
      <w:r w:rsidRPr="00CA56BC">
        <w:t xml:space="preserve">Scheda </w:t>
      </w:r>
      <w:r>
        <w:t>‘Complessità alunno’ studiata e realizzata per ogni studente</w:t>
      </w:r>
    </w:p>
    <w:p w14:paraId="07C6A750" w14:textId="77777777" w:rsidR="00D965BF" w:rsidRDefault="00D965BF" w:rsidP="00D965BF">
      <w:pPr>
        <w:spacing w:line="360" w:lineRule="auto"/>
        <w:jc w:val="both"/>
      </w:pPr>
      <w:r>
        <w:t xml:space="preserve">Foglio </w:t>
      </w:r>
      <w:proofErr w:type="spellStart"/>
      <w:r>
        <w:t>Excell</w:t>
      </w:r>
      <w:proofErr w:type="spellEnd"/>
      <w:r>
        <w:t xml:space="preserve"> riassuntivo della situazione complessiva</w:t>
      </w:r>
    </w:p>
    <w:p w14:paraId="6B0D5970" w14:textId="77777777" w:rsidR="00715D0B" w:rsidRDefault="00D965BF">
      <w:bookmarkStart w:id="0" w:name="_GoBack"/>
      <w:bookmarkEnd w:id="0"/>
    </w:p>
    <w:sectPr w:rsidR="00715D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E4A"/>
    <w:multiLevelType w:val="hybridMultilevel"/>
    <w:tmpl w:val="8B689478"/>
    <w:lvl w:ilvl="0" w:tplc="55B8E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BF"/>
    <w:rsid w:val="00507619"/>
    <w:rsid w:val="00C422A4"/>
    <w:rsid w:val="00D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532E"/>
  <w15:chartTrackingRefBased/>
  <w15:docId w15:val="{1DDA7EAA-0CA1-462E-B00A-F7FFB382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D96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mariniello</dc:creator>
  <cp:keywords/>
  <dc:description/>
  <cp:lastModifiedBy>susy mariniello</cp:lastModifiedBy>
  <cp:revision>1</cp:revision>
  <dcterms:created xsi:type="dcterms:W3CDTF">2019-10-26T15:02:00Z</dcterms:created>
  <dcterms:modified xsi:type="dcterms:W3CDTF">2019-10-26T15:03:00Z</dcterms:modified>
</cp:coreProperties>
</file>