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2F" w:rsidRPr="00A6261E" w:rsidRDefault="00B03A2F" w:rsidP="00A6261E">
      <w:pPr>
        <w:spacing w:after="0" w:line="240" w:lineRule="auto"/>
        <w:jc w:val="both"/>
        <w:rPr>
          <w:rFonts w:asciiTheme="majorHAnsi" w:hAnsiTheme="majorHAnsi"/>
          <w:color w:val="212529"/>
        </w:rPr>
      </w:pPr>
    </w:p>
    <w:p w:rsidR="00A6261E" w:rsidRPr="00A6261E" w:rsidRDefault="00A6261E" w:rsidP="00A6261E">
      <w:pPr>
        <w:spacing w:after="0" w:line="240" w:lineRule="auto"/>
        <w:rPr>
          <w:rFonts w:asciiTheme="majorHAnsi" w:hAnsiTheme="majorHAnsi"/>
        </w:rPr>
      </w:pPr>
    </w:p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A6261E" w:rsidRPr="001D211B" w:rsidTr="001D211B">
        <w:trPr>
          <w:trHeight w:val="1332"/>
          <w:jc w:val="center"/>
        </w:trPr>
        <w:tc>
          <w:tcPr>
            <w:tcW w:w="1758" w:type="dxa"/>
            <w:shd w:val="clear" w:color="auto" w:fill="auto"/>
          </w:tcPr>
          <w:p w:rsidR="00A6261E" w:rsidRPr="001D211B" w:rsidRDefault="00A6261E" w:rsidP="00A6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D211B">
              <w:rPr>
                <w:rFonts w:asciiTheme="majorHAnsi" w:hAnsiTheme="majorHAnsi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742950" cy="774565"/>
                  <wp:effectExtent l="1905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A6261E" w:rsidRPr="001D211B" w:rsidRDefault="00A6261E" w:rsidP="00A6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D211B">
              <w:rPr>
                <w:rFonts w:asciiTheme="majorHAnsi" w:hAnsiTheme="majorHAnsi"/>
                <w:b/>
                <w:bCs/>
                <w:sz w:val="18"/>
                <w:szCs w:val="18"/>
              </w:rPr>
              <w:t>ISTITUTO COMPRENSIVO STATALE “A. POLIZIANO”</w:t>
            </w:r>
          </w:p>
          <w:p w:rsidR="00A6261E" w:rsidRPr="001D211B" w:rsidRDefault="00A6261E" w:rsidP="00A6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211B">
              <w:rPr>
                <w:rFonts w:asciiTheme="majorHAnsi" w:hAnsiTheme="majorHAnsi"/>
                <w:sz w:val="18"/>
                <w:szCs w:val="18"/>
              </w:rPr>
              <w:t xml:space="preserve">Viale </w:t>
            </w:r>
            <w:proofErr w:type="spellStart"/>
            <w:r w:rsidRPr="001D211B">
              <w:rPr>
                <w:rFonts w:asciiTheme="majorHAnsi" w:hAnsiTheme="majorHAnsi"/>
                <w:sz w:val="18"/>
                <w:szCs w:val="18"/>
              </w:rPr>
              <w:t>Morgagni</w:t>
            </w:r>
            <w:proofErr w:type="spellEnd"/>
            <w:r w:rsidRPr="001D211B">
              <w:rPr>
                <w:rFonts w:asciiTheme="majorHAnsi" w:hAnsiTheme="majorHAnsi"/>
                <w:sz w:val="18"/>
                <w:szCs w:val="18"/>
              </w:rPr>
              <w:t xml:space="preserve"> n. 22 – 50134 FIRENZE</w:t>
            </w:r>
          </w:p>
          <w:p w:rsidR="00A6261E" w:rsidRPr="001D211B" w:rsidRDefault="00A6261E" w:rsidP="00A6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211B">
              <w:rPr>
                <w:rFonts w:asciiTheme="majorHAnsi" w:hAnsiTheme="majorHAnsi"/>
                <w:sz w:val="18"/>
                <w:szCs w:val="18"/>
              </w:rPr>
              <w:t>Tel. 055/4360165 – FAX 055/433209 –</w:t>
            </w:r>
          </w:p>
          <w:p w:rsidR="00A6261E" w:rsidRPr="001D211B" w:rsidRDefault="00A6261E" w:rsidP="00A6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211B">
              <w:rPr>
                <w:rFonts w:asciiTheme="majorHAnsi" w:hAnsiTheme="majorHAnsi"/>
                <w:sz w:val="18"/>
                <w:szCs w:val="18"/>
              </w:rPr>
              <w:t>C.M. FIIC85700L – C.F. 94202800481</w:t>
            </w:r>
          </w:p>
          <w:p w:rsidR="00A6261E" w:rsidRPr="001D211B" w:rsidRDefault="00A6261E" w:rsidP="00A6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211B">
              <w:rPr>
                <w:rFonts w:asciiTheme="majorHAnsi" w:hAnsiTheme="majorHAnsi"/>
                <w:sz w:val="18"/>
                <w:szCs w:val="18"/>
              </w:rPr>
              <w:t xml:space="preserve">e-mail: </w:t>
            </w:r>
            <w:hyperlink r:id="rId6" w:history="1">
              <w:r w:rsidRPr="001D211B">
                <w:rPr>
                  <w:rFonts w:asciiTheme="majorHAnsi" w:hAnsiTheme="majorHAnsi"/>
                  <w:color w:val="0000FF"/>
                  <w:sz w:val="18"/>
                  <w:szCs w:val="18"/>
                  <w:u w:val="single"/>
                </w:rPr>
                <w:t>fiic85700l@istruzione.it</w:t>
              </w:r>
            </w:hyperlink>
            <w:r w:rsidRPr="001D211B">
              <w:rPr>
                <w:rFonts w:asciiTheme="majorHAnsi" w:hAnsiTheme="majorHAnsi"/>
                <w:sz w:val="18"/>
                <w:szCs w:val="18"/>
              </w:rPr>
              <w:t xml:space="preserve"> pec: </w:t>
            </w:r>
            <w:hyperlink r:id="rId7" w:history="1">
              <w:r w:rsidRPr="001D211B">
                <w:rPr>
                  <w:rFonts w:asciiTheme="majorHAnsi" w:hAnsiTheme="majorHAnsi"/>
                  <w:color w:val="0000FF"/>
                  <w:sz w:val="18"/>
                  <w:szCs w:val="18"/>
                  <w:u w:val="single"/>
                </w:rPr>
                <w:t>fiic85700l@pec.istruzione.it</w:t>
              </w:r>
            </w:hyperlink>
          </w:p>
          <w:p w:rsidR="00A6261E" w:rsidRPr="001D211B" w:rsidRDefault="00A6261E" w:rsidP="00A6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211B">
              <w:rPr>
                <w:rFonts w:asciiTheme="majorHAnsi" w:hAnsiTheme="majorHAnsi"/>
                <w:sz w:val="18"/>
                <w:szCs w:val="18"/>
              </w:rPr>
              <w:t xml:space="preserve">sito </w:t>
            </w:r>
            <w:hyperlink r:id="rId8" w:history="1">
              <w:r w:rsidRPr="001D211B">
                <w:rPr>
                  <w:rFonts w:asciiTheme="majorHAnsi" w:hAnsiTheme="majorHAnsi"/>
                  <w:color w:val="0000FF"/>
                  <w:sz w:val="18"/>
                  <w:szCs w:val="18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A6261E" w:rsidRPr="001D211B" w:rsidRDefault="00A6261E" w:rsidP="00A6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D211B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723900" cy="721346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60" cy="725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61E" w:rsidRPr="00A6261E" w:rsidRDefault="00A6261E" w:rsidP="00A6261E">
      <w:pPr>
        <w:spacing w:after="0" w:line="240" w:lineRule="auto"/>
        <w:rPr>
          <w:rFonts w:asciiTheme="majorHAnsi" w:hAnsiTheme="majorHAnsi"/>
        </w:rPr>
      </w:pPr>
      <w:r w:rsidRPr="00A6261E">
        <w:rPr>
          <w:rFonts w:asciiTheme="majorHAnsi" w:hAnsiTheme="majorHAnsi"/>
        </w:rPr>
        <w:t xml:space="preserve">Circ. </w:t>
      </w:r>
      <w:r w:rsidR="00DE2A42">
        <w:rPr>
          <w:rFonts w:asciiTheme="majorHAnsi" w:hAnsiTheme="majorHAnsi"/>
        </w:rPr>
        <w:t>89</w:t>
      </w:r>
    </w:p>
    <w:p w:rsidR="00A6261E" w:rsidRPr="00A6261E" w:rsidRDefault="00A6261E" w:rsidP="00A6261E">
      <w:pPr>
        <w:spacing w:after="0" w:line="240" w:lineRule="auto"/>
        <w:jc w:val="right"/>
        <w:rPr>
          <w:rFonts w:asciiTheme="majorHAnsi" w:hAnsiTheme="majorHAnsi"/>
        </w:rPr>
      </w:pPr>
      <w:r w:rsidRPr="00A6261E">
        <w:rPr>
          <w:rFonts w:asciiTheme="majorHAnsi" w:hAnsiTheme="majorHAnsi"/>
        </w:rPr>
        <w:t xml:space="preserve">Firenze , </w:t>
      </w:r>
      <w:r w:rsidR="001D211B">
        <w:rPr>
          <w:rFonts w:asciiTheme="majorHAnsi" w:hAnsiTheme="majorHAnsi"/>
        </w:rPr>
        <w:t>4 novembre 2020</w:t>
      </w:r>
    </w:p>
    <w:p w:rsidR="00A6261E" w:rsidRPr="00A6261E" w:rsidRDefault="00A6261E" w:rsidP="00A6261E">
      <w:pPr>
        <w:spacing w:after="0" w:line="240" w:lineRule="auto"/>
        <w:jc w:val="right"/>
        <w:rPr>
          <w:rFonts w:asciiTheme="majorHAnsi" w:hAnsiTheme="majorHAnsi"/>
        </w:rPr>
      </w:pPr>
    </w:p>
    <w:p w:rsidR="00A6261E" w:rsidRPr="00A6261E" w:rsidRDefault="00A6261E" w:rsidP="00A6261E">
      <w:pPr>
        <w:spacing w:after="0" w:line="240" w:lineRule="auto"/>
        <w:jc w:val="right"/>
        <w:rPr>
          <w:rFonts w:asciiTheme="majorHAnsi" w:hAnsiTheme="majorHAnsi"/>
        </w:rPr>
      </w:pPr>
      <w:r w:rsidRPr="00A6261E">
        <w:rPr>
          <w:rFonts w:asciiTheme="majorHAnsi" w:hAnsiTheme="majorHAnsi"/>
        </w:rPr>
        <w:t xml:space="preserve">Al personale </w:t>
      </w:r>
      <w:bookmarkStart w:id="0" w:name="_GoBack"/>
      <w:bookmarkEnd w:id="0"/>
      <w:r w:rsidRPr="00A6261E">
        <w:rPr>
          <w:rFonts w:asciiTheme="majorHAnsi" w:hAnsiTheme="majorHAnsi"/>
        </w:rPr>
        <w:t xml:space="preserve">Docente e </w:t>
      </w:r>
      <w:proofErr w:type="spellStart"/>
      <w:r w:rsidRPr="00A6261E">
        <w:rPr>
          <w:rFonts w:asciiTheme="majorHAnsi" w:hAnsiTheme="majorHAnsi"/>
        </w:rPr>
        <w:t>Ata</w:t>
      </w:r>
      <w:proofErr w:type="spellEnd"/>
    </w:p>
    <w:p w:rsidR="00A6261E" w:rsidRPr="00A6261E" w:rsidRDefault="00A6261E" w:rsidP="00A6261E">
      <w:pPr>
        <w:spacing w:after="0" w:line="240" w:lineRule="auto"/>
        <w:jc w:val="right"/>
        <w:rPr>
          <w:rFonts w:asciiTheme="majorHAnsi" w:hAnsiTheme="majorHAnsi"/>
        </w:rPr>
      </w:pPr>
      <w:r w:rsidRPr="00A6261E">
        <w:rPr>
          <w:rFonts w:asciiTheme="majorHAnsi" w:hAnsiTheme="majorHAnsi"/>
        </w:rPr>
        <w:t>A</w:t>
      </w:r>
      <w:r w:rsidR="001D211B">
        <w:rPr>
          <w:rFonts w:asciiTheme="majorHAnsi" w:hAnsiTheme="majorHAnsi"/>
        </w:rPr>
        <w:t>lle classi e a</w:t>
      </w:r>
      <w:r w:rsidRPr="00A6261E">
        <w:rPr>
          <w:rFonts w:asciiTheme="majorHAnsi" w:hAnsiTheme="majorHAnsi"/>
        </w:rPr>
        <w:t>lle Famiglie</w:t>
      </w:r>
    </w:p>
    <w:p w:rsidR="00A6261E" w:rsidRPr="00A6261E" w:rsidRDefault="001D211B" w:rsidP="00A6261E">
      <w:pPr>
        <w:spacing w:after="0" w:line="240" w:lineRule="auto"/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Ic</w:t>
      </w:r>
      <w:proofErr w:type="spellEnd"/>
      <w:r w:rsidR="00A6261E" w:rsidRPr="00A6261E">
        <w:rPr>
          <w:rFonts w:asciiTheme="majorHAnsi" w:hAnsiTheme="majorHAnsi"/>
        </w:rPr>
        <w:t xml:space="preserve"> Poliziano</w:t>
      </w:r>
    </w:p>
    <w:p w:rsidR="00A6261E" w:rsidRPr="00A6261E" w:rsidRDefault="00A6261E" w:rsidP="00A6261E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03A2F" w:rsidRPr="00A6261E" w:rsidRDefault="00DE2A42" w:rsidP="00A6261E">
      <w:pPr>
        <w:spacing w:after="0" w:line="240" w:lineRule="auto"/>
        <w:jc w:val="both"/>
        <w:rPr>
          <w:rFonts w:asciiTheme="majorHAnsi" w:hAnsiTheme="majorHAnsi"/>
          <w:b/>
          <w:bCs/>
          <w:color w:val="212529"/>
        </w:rPr>
      </w:pPr>
      <w:r w:rsidRPr="00A6261E">
        <w:rPr>
          <w:rFonts w:asciiTheme="majorHAnsi" w:hAnsiTheme="majorHAnsi"/>
          <w:b/>
          <w:bCs/>
          <w:color w:val="212529"/>
        </w:rPr>
        <w:t xml:space="preserve">Oggetto. Misure da </w:t>
      </w:r>
      <w:proofErr w:type="spellStart"/>
      <w:r w:rsidRPr="00A6261E">
        <w:rPr>
          <w:rFonts w:asciiTheme="majorHAnsi" w:hAnsiTheme="majorHAnsi"/>
          <w:b/>
          <w:bCs/>
          <w:color w:val="212529"/>
        </w:rPr>
        <w:t>Dpcm</w:t>
      </w:r>
      <w:proofErr w:type="spellEnd"/>
      <w:r w:rsidRPr="00A6261E">
        <w:rPr>
          <w:rFonts w:asciiTheme="majorHAnsi" w:hAnsiTheme="majorHAnsi"/>
          <w:b/>
          <w:bCs/>
          <w:color w:val="212529"/>
        </w:rPr>
        <w:t xml:space="preserve"> 3 novembre 2020</w:t>
      </w:r>
    </w:p>
    <w:p w:rsidR="00B03A2F" w:rsidRPr="00A6261E" w:rsidRDefault="00B03A2F" w:rsidP="00A6261E">
      <w:pPr>
        <w:spacing w:after="0" w:line="240" w:lineRule="auto"/>
        <w:jc w:val="both"/>
        <w:rPr>
          <w:rFonts w:asciiTheme="majorHAnsi" w:hAnsiTheme="majorHAnsi"/>
          <w:color w:val="212529"/>
        </w:rPr>
      </w:pPr>
    </w:p>
    <w:p w:rsidR="00A601F0" w:rsidRPr="00A6261E" w:rsidRDefault="00DE2A42" w:rsidP="001D211B">
      <w:pPr>
        <w:spacing w:after="0" w:line="240" w:lineRule="auto"/>
        <w:jc w:val="both"/>
        <w:rPr>
          <w:rFonts w:asciiTheme="majorHAnsi" w:hAnsiTheme="majorHAnsi"/>
          <w:color w:val="212529"/>
        </w:rPr>
      </w:pPr>
      <w:r w:rsidRPr="00A6261E">
        <w:rPr>
          <w:rFonts w:asciiTheme="majorHAnsi" w:hAnsiTheme="majorHAnsi"/>
          <w:color w:val="212529"/>
        </w:rPr>
        <w:t xml:space="preserve">E’ </w:t>
      </w:r>
      <w:r w:rsidRPr="00A6261E">
        <w:rPr>
          <w:rFonts w:asciiTheme="majorHAnsi" w:hAnsiTheme="majorHAnsi"/>
          <w:color w:val="212529"/>
        </w:rPr>
        <w:t xml:space="preserve">pubblicato oggi sulla Gazzetta Ufficiale il testo del </w:t>
      </w:r>
      <w:proofErr w:type="spellStart"/>
      <w:r w:rsidRPr="00A6261E">
        <w:rPr>
          <w:rFonts w:asciiTheme="majorHAnsi" w:hAnsiTheme="majorHAnsi"/>
          <w:color w:val="212529"/>
        </w:rPr>
        <w:t>Dpcm</w:t>
      </w:r>
      <w:proofErr w:type="spellEnd"/>
      <w:r w:rsidRPr="00A6261E">
        <w:rPr>
          <w:rFonts w:asciiTheme="majorHAnsi" w:hAnsiTheme="majorHAnsi"/>
          <w:color w:val="212529"/>
        </w:rPr>
        <w:t xml:space="preserve"> 3 novembre 2020, che entrerà in vigore da domani, giovedì 5 novembre. </w:t>
      </w:r>
      <w:r w:rsidRPr="00A6261E">
        <w:rPr>
          <w:rFonts w:asciiTheme="majorHAnsi" w:hAnsiTheme="majorHAnsi"/>
          <w:color w:val="212529"/>
        </w:rPr>
        <w:t xml:space="preserve">Le misure saranno valide fino </w:t>
      </w:r>
      <w:r w:rsidRPr="00A6261E">
        <w:rPr>
          <w:rFonts w:asciiTheme="majorHAnsi" w:eastAsia="Times New Roman" w:hAnsiTheme="majorHAnsi" w:cs="Times New Roman"/>
          <w:color w:val="212529"/>
          <w:lang w:eastAsia="it-IT"/>
        </w:rPr>
        <w:t>al</w:t>
      </w:r>
      <w:r w:rsidRPr="00A6261E">
        <w:rPr>
          <w:rFonts w:asciiTheme="majorHAnsi" w:hAnsiTheme="majorHAnsi"/>
          <w:color w:val="212529"/>
        </w:rPr>
        <w:t xml:space="preserve"> 3 dicembre</w:t>
      </w:r>
      <w:r w:rsidR="00A601F0" w:rsidRPr="00A6261E">
        <w:rPr>
          <w:rFonts w:asciiTheme="majorHAnsi" w:hAnsiTheme="majorHAnsi"/>
          <w:color w:val="212529"/>
        </w:rPr>
        <w:t xml:space="preserve">; alcune sono a livello nazionale, altri sono </w:t>
      </w:r>
      <w:r w:rsidR="00A601F0" w:rsidRPr="00A6261E">
        <w:rPr>
          <w:rFonts w:asciiTheme="majorHAnsi" w:eastAsia="Times New Roman" w:hAnsiTheme="majorHAnsi" w:cs="Times New Roman"/>
          <w:color w:val="212529"/>
          <w:lang w:eastAsia="it-IT"/>
        </w:rPr>
        <w:t>provvedimenti specifici per le Regioni più ad alto rischio.</w:t>
      </w:r>
    </w:p>
    <w:p w:rsidR="00B03A2F" w:rsidRPr="00A6261E" w:rsidRDefault="00B03A2F" w:rsidP="00A6261E">
      <w:pPr>
        <w:pStyle w:val="Corpodeltesto"/>
        <w:spacing w:after="0" w:line="240" w:lineRule="auto"/>
        <w:jc w:val="both"/>
        <w:rPr>
          <w:rFonts w:asciiTheme="majorHAnsi" w:hAnsiTheme="majorHAnsi"/>
          <w:color w:val="212529"/>
        </w:rPr>
      </w:pPr>
    </w:p>
    <w:p w:rsidR="00B03A2F" w:rsidRPr="00A6261E" w:rsidRDefault="00DE2A42" w:rsidP="00A6261E">
      <w:pPr>
        <w:spacing w:after="0" w:line="240" w:lineRule="auto"/>
        <w:jc w:val="both"/>
        <w:rPr>
          <w:rFonts w:asciiTheme="majorHAnsi" w:hAnsiTheme="majorHAnsi"/>
        </w:rPr>
      </w:pPr>
      <w:r w:rsidRPr="00A6261E">
        <w:rPr>
          <w:rFonts w:asciiTheme="majorHAnsi" w:eastAsia="Calibri" w:hAnsiTheme="majorHAnsi"/>
        </w:rPr>
        <w:t xml:space="preserve">Tra le </w:t>
      </w:r>
      <w:r w:rsidRPr="00A6261E">
        <w:rPr>
          <w:rFonts w:asciiTheme="majorHAnsi" w:hAnsiTheme="majorHAnsi"/>
        </w:rPr>
        <w:t xml:space="preserve">misure a </w:t>
      </w:r>
      <w:r w:rsidRPr="00A6261E">
        <w:rPr>
          <w:rFonts w:asciiTheme="majorHAnsi" w:hAnsiTheme="majorHAnsi"/>
          <w:b/>
        </w:rPr>
        <w:t>livello nazionale</w:t>
      </w:r>
      <w:r w:rsidR="00A601F0" w:rsidRPr="00A6261E">
        <w:rPr>
          <w:rFonts w:asciiTheme="majorHAnsi" w:hAnsiTheme="majorHAnsi"/>
        </w:rPr>
        <w:t>:</w:t>
      </w:r>
    </w:p>
    <w:p w:rsidR="00A601F0" w:rsidRPr="00A6261E" w:rsidRDefault="00A601F0" w:rsidP="00A6261E">
      <w:pPr>
        <w:pStyle w:val="NormaleWeb"/>
        <w:numPr>
          <w:ilvl w:val="0"/>
          <w:numId w:val="1"/>
        </w:numPr>
        <w:spacing w:beforeAutospacing="0" w:after="0" w:afterAutospacing="0"/>
        <w:ind w:left="0" w:hanging="357"/>
        <w:rPr>
          <w:rFonts w:asciiTheme="majorHAnsi" w:hAnsiTheme="majorHAnsi"/>
          <w:sz w:val="22"/>
          <w:szCs w:val="22"/>
        </w:rPr>
      </w:pPr>
      <w:r w:rsidRPr="00A6261E">
        <w:rPr>
          <w:rFonts w:asciiTheme="majorHAnsi" w:hAnsiTheme="majorHAnsi"/>
          <w:b/>
          <w:bCs/>
          <w:sz w:val="22"/>
          <w:szCs w:val="22"/>
        </w:rPr>
        <w:t xml:space="preserve">Primo ciclo istruzione e infanzia – </w:t>
      </w:r>
    </w:p>
    <w:p w:rsidR="00455103" w:rsidRPr="00A6261E" w:rsidRDefault="00A601F0" w:rsidP="00A6261E">
      <w:pPr>
        <w:pStyle w:val="NormaleWeb"/>
        <w:spacing w:beforeAutospacing="0" w:after="0" w:afterAutospacing="0"/>
        <w:jc w:val="both"/>
        <w:rPr>
          <w:rFonts w:asciiTheme="majorHAnsi" w:hAnsiTheme="majorHAnsi"/>
          <w:i/>
          <w:sz w:val="22"/>
          <w:szCs w:val="22"/>
        </w:rPr>
      </w:pPr>
      <w:r w:rsidRPr="00A6261E">
        <w:rPr>
          <w:rFonts w:asciiTheme="majorHAnsi" w:hAnsiTheme="majorHAnsi"/>
          <w:i/>
          <w:sz w:val="22"/>
          <w:szCs w:val="22"/>
        </w:rPr>
        <w:t xml:space="preserve">L’attività didattica ed educativa per </w:t>
      </w:r>
      <w:r w:rsidR="00455103" w:rsidRPr="00A6261E">
        <w:rPr>
          <w:rFonts w:asciiTheme="majorHAnsi" w:hAnsiTheme="majorHAnsi"/>
          <w:i/>
          <w:sz w:val="22"/>
          <w:szCs w:val="22"/>
        </w:rPr>
        <w:t xml:space="preserve">la scuola dell’Infanzia, </w:t>
      </w:r>
      <w:r w:rsidRPr="00A6261E">
        <w:rPr>
          <w:rFonts w:asciiTheme="majorHAnsi" w:hAnsiTheme="majorHAnsi"/>
          <w:i/>
          <w:sz w:val="22"/>
          <w:szCs w:val="22"/>
        </w:rPr>
        <w:t>il primo ciclo di istruzione e per i servizi educativi per l’infanzia c</w:t>
      </w:r>
      <w:r w:rsidR="00455103" w:rsidRPr="00A6261E">
        <w:rPr>
          <w:rFonts w:asciiTheme="majorHAnsi" w:hAnsiTheme="majorHAnsi"/>
          <w:i/>
          <w:sz w:val="22"/>
          <w:szCs w:val="22"/>
        </w:rPr>
        <w:t xml:space="preserve">ontinua a svolgersi in presenza, con uso obbligatorio di dispositivi di protezione delle vie respiratorie salvo che per i </w:t>
      </w:r>
      <w:proofErr w:type="spellStart"/>
      <w:r w:rsidR="00455103" w:rsidRPr="00A6261E">
        <w:rPr>
          <w:rFonts w:asciiTheme="majorHAnsi" w:hAnsiTheme="majorHAnsi"/>
          <w:i/>
          <w:sz w:val="22"/>
          <w:szCs w:val="22"/>
        </w:rPr>
        <w:t>i</w:t>
      </w:r>
      <w:proofErr w:type="spellEnd"/>
      <w:r w:rsidR="00455103" w:rsidRPr="00A6261E">
        <w:rPr>
          <w:rFonts w:asciiTheme="majorHAnsi" w:hAnsiTheme="majorHAnsi"/>
          <w:i/>
          <w:sz w:val="22"/>
          <w:szCs w:val="22"/>
        </w:rPr>
        <w:t xml:space="preserve"> bambini di età inferiore ai sei anni i soggetti con patologie o disabilità incompatibili con l’uso della mascherina.</w:t>
      </w:r>
    </w:p>
    <w:p w:rsidR="00455103" w:rsidRPr="00A6261E" w:rsidRDefault="00455103" w:rsidP="00A6261E">
      <w:pPr>
        <w:pStyle w:val="NormaleWeb"/>
        <w:spacing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261E">
        <w:rPr>
          <w:rFonts w:asciiTheme="majorHAnsi" w:hAnsiTheme="majorHAnsi"/>
          <w:sz w:val="22"/>
          <w:szCs w:val="22"/>
        </w:rPr>
        <w:t xml:space="preserve">Pertanto, la mascherina diviene obbligatoria a scuola per gli allievi delle Primaria e della Secondaria, anche quando gli studenti sono seduti al banco. </w:t>
      </w:r>
    </w:p>
    <w:p w:rsidR="00455103" w:rsidRPr="00A6261E" w:rsidRDefault="00455103" w:rsidP="00A6261E">
      <w:pPr>
        <w:pStyle w:val="NormaleWeb"/>
        <w:spacing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261E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Pr="00A6261E">
        <w:rPr>
          <w:rFonts w:asciiTheme="majorHAnsi" w:hAnsiTheme="majorHAnsi"/>
          <w:sz w:val="22"/>
          <w:szCs w:val="22"/>
        </w:rPr>
        <w:t>Dpi</w:t>
      </w:r>
      <w:proofErr w:type="spellEnd"/>
      <w:r w:rsidRPr="00A6261E">
        <w:rPr>
          <w:rFonts w:asciiTheme="majorHAnsi" w:hAnsiTheme="majorHAnsi"/>
          <w:sz w:val="22"/>
          <w:szCs w:val="22"/>
        </w:rPr>
        <w:t xml:space="preserve"> sono obbligatori naturalmente anche per coloro che interagiscono con i soggetti sopra citati, non obbligati all’uso della mascherina.</w:t>
      </w:r>
    </w:p>
    <w:p w:rsidR="001D211B" w:rsidRPr="001D211B" w:rsidRDefault="001D211B" w:rsidP="001D211B">
      <w:pPr>
        <w:pStyle w:val="Paragrafoelenco"/>
        <w:spacing w:after="0" w:line="240" w:lineRule="auto"/>
        <w:ind w:left="0"/>
        <w:rPr>
          <w:rFonts w:asciiTheme="majorHAnsi" w:hAnsiTheme="majorHAnsi"/>
        </w:rPr>
      </w:pPr>
    </w:p>
    <w:p w:rsidR="00B03A2F" w:rsidRPr="00A6261E" w:rsidRDefault="00DE2A42" w:rsidP="00A6261E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</w:rPr>
      </w:pPr>
      <w:r w:rsidRPr="00A6261E">
        <w:rPr>
          <w:rFonts w:asciiTheme="majorHAnsi" w:eastAsia="Times New Roman" w:hAnsiTheme="majorHAnsi" w:cs="Times New Roman"/>
          <w:b/>
          <w:bCs/>
          <w:lang w:eastAsia="it-IT"/>
        </w:rPr>
        <w:t>Viaggi istruzione</w:t>
      </w:r>
    </w:p>
    <w:p w:rsidR="00B03A2F" w:rsidRPr="00A6261E" w:rsidRDefault="00DE2A42" w:rsidP="00A6261E">
      <w:pPr>
        <w:spacing w:after="0" w:line="240" w:lineRule="auto"/>
        <w:jc w:val="both"/>
        <w:rPr>
          <w:rFonts w:asciiTheme="majorHAnsi" w:hAnsiTheme="majorHAnsi"/>
        </w:rPr>
      </w:pPr>
      <w:r w:rsidRPr="00A6261E">
        <w:rPr>
          <w:rFonts w:asciiTheme="majorHAnsi" w:eastAsia="Times New Roman" w:hAnsiTheme="majorHAnsi" w:cs="Times New Roman"/>
          <w:i/>
          <w:iCs/>
          <w:lang w:eastAsia="it-IT"/>
        </w:rPr>
        <w:t>Sono sospesi i viaggi d’istruzione, le iniz</w:t>
      </w:r>
      <w:r w:rsidRPr="00A6261E">
        <w:rPr>
          <w:rFonts w:asciiTheme="majorHAnsi" w:eastAsia="Times New Roman" w:hAnsiTheme="majorHAnsi" w:cs="Times New Roman"/>
          <w:i/>
          <w:iCs/>
          <w:lang w:eastAsia="it-IT"/>
        </w:rPr>
        <w:t>iative di scambio o gemellaggio, le visite guidate e le uscite didattiche comunque denominate, programmate dalle istituzioni scolastiche di ogni ordine e grado, fatte salve le attività inerenti i percorsi per le competenze trasversali e per l’orientamento,</w:t>
      </w:r>
      <w:r w:rsidRPr="00A6261E">
        <w:rPr>
          <w:rFonts w:asciiTheme="majorHAnsi" w:eastAsia="Times New Roman" w:hAnsiTheme="majorHAnsi" w:cs="Times New Roman"/>
          <w:i/>
          <w:iCs/>
          <w:lang w:eastAsia="it-IT"/>
        </w:rPr>
        <w:t xml:space="preserve"> nonché le attività di tirocinio di cui al decreto del Ministero dell’istruzione, della ricerca e dell’università 10 settembre, n. 249, da svolgersi nei casi in cui sia possibile garantire il rispetto delle prescrizioni sanitarie e di sicurezza vigenti</w:t>
      </w:r>
      <w:r w:rsidRPr="00A6261E">
        <w:rPr>
          <w:rFonts w:asciiTheme="majorHAnsi" w:eastAsia="Times New Roman" w:hAnsiTheme="majorHAnsi" w:cs="Times New Roman"/>
          <w:lang w:eastAsia="it-IT"/>
        </w:rPr>
        <w:t>.</w:t>
      </w:r>
    </w:p>
    <w:p w:rsidR="00B03A2F" w:rsidRPr="00A6261E" w:rsidRDefault="00B03A2F" w:rsidP="00A6261E">
      <w:pPr>
        <w:pStyle w:val="Paragrafoelenco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lang w:eastAsia="it-IT"/>
        </w:rPr>
      </w:pPr>
    </w:p>
    <w:p w:rsidR="00B03A2F" w:rsidRPr="00A6261E" w:rsidRDefault="00DE2A42" w:rsidP="00A6261E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eastAsia="Times New Roman" w:hAnsiTheme="majorHAnsi" w:cs="Times New Roman"/>
          <w:lang w:eastAsia="it-IT"/>
        </w:rPr>
      </w:pPr>
      <w:r w:rsidRPr="00A6261E">
        <w:rPr>
          <w:rFonts w:asciiTheme="majorHAnsi" w:eastAsia="Times New Roman" w:hAnsiTheme="majorHAnsi" w:cs="Times New Roman"/>
          <w:b/>
          <w:bCs/>
          <w:lang w:eastAsia="it-IT"/>
        </w:rPr>
        <w:t>Organi collegiali</w:t>
      </w:r>
    </w:p>
    <w:p w:rsidR="00B03A2F" w:rsidRPr="00A6261E" w:rsidRDefault="00DE2A42" w:rsidP="00A6261E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A6261E">
        <w:rPr>
          <w:rFonts w:asciiTheme="majorHAnsi" w:eastAsia="Times New Roman" w:hAnsiTheme="majorHAnsi" w:cs="Times New Roman"/>
          <w:i/>
          <w:iCs/>
          <w:lang w:eastAsia="it-IT"/>
        </w:rPr>
        <w:t>Le riunioni degli organi collegiali delle istituzioni scolastiche ed educative di ogni ordine e grado possono essere svolte solo con modalità a distanza. Il rinnovo degli organi collegiali delle istituzioni scolastiche avviene secondo mod</w:t>
      </w:r>
      <w:r w:rsidRPr="00A6261E">
        <w:rPr>
          <w:rFonts w:asciiTheme="majorHAnsi" w:eastAsia="Times New Roman" w:hAnsiTheme="majorHAnsi" w:cs="Times New Roman"/>
          <w:i/>
          <w:iCs/>
          <w:lang w:eastAsia="it-IT"/>
        </w:rPr>
        <w:t>alità a distanza nel rispetto dei principi di segretezza e libertà nella partecipazione alle elezion</w:t>
      </w:r>
      <w:r w:rsidRPr="00A6261E">
        <w:rPr>
          <w:rFonts w:asciiTheme="majorHAnsi" w:eastAsia="Times New Roman" w:hAnsiTheme="majorHAnsi" w:cs="Times New Roman"/>
          <w:lang w:eastAsia="it-IT"/>
        </w:rPr>
        <w:t>i”.</w:t>
      </w:r>
    </w:p>
    <w:p w:rsidR="00B03A2F" w:rsidRPr="00A6261E" w:rsidRDefault="00B03A2F" w:rsidP="00A6261E">
      <w:pPr>
        <w:pStyle w:val="Paragrafoelenco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lang w:eastAsia="it-IT"/>
        </w:rPr>
      </w:pPr>
    </w:p>
    <w:p w:rsidR="00B03A2F" w:rsidRPr="00A6261E" w:rsidRDefault="00B03A2F" w:rsidP="00A6261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u w:val="single"/>
          <w:lang w:eastAsia="it-IT"/>
        </w:rPr>
      </w:pPr>
    </w:p>
    <w:p w:rsidR="00B03A2F" w:rsidRPr="00A6261E" w:rsidRDefault="00DE2A42" w:rsidP="00A6261E">
      <w:pPr>
        <w:spacing w:after="0" w:line="240" w:lineRule="auto"/>
        <w:outlineLvl w:val="1"/>
        <w:rPr>
          <w:rFonts w:asciiTheme="majorHAnsi" w:hAnsiTheme="majorHAnsi"/>
        </w:rPr>
      </w:pPr>
      <w:r w:rsidRPr="00A6261E">
        <w:rPr>
          <w:rFonts w:asciiTheme="majorHAnsi" w:eastAsia="Times New Roman" w:hAnsiTheme="majorHAnsi" w:cs="Times New Roman"/>
          <w:b/>
          <w:bCs/>
          <w:u w:val="single"/>
          <w:lang w:eastAsia="it-IT"/>
        </w:rPr>
        <w:t>Nelle zone caratterizzate da uno scenario di massima gravità e da un livello di rischio alto</w:t>
      </w:r>
    </w:p>
    <w:p w:rsidR="00B03A2F" w:rsidRPr="00A6261E" w:rsidRDefault="00DE2A42" w:rsidP="00A6261E">
      <w:pPr>
        <w:pStyle w:val="Paragrafoelenco"/>
        <w:numPr>
          <w:ilvl w:val="0"/>
          <w:numId w:val="2"/>
        </w:numPr>
        <w:spacing w:after="0" w:line="240" w:lineRule="auto"/>
        <w:ind w:left="0"/>
        <w:rPr>
          <w:rFonts w:asciiTheme="majorHAnsi" w:eastAsia="Times New Roman" w:hAnsiTheme="majorHAnsi" w:cs="Times New Roman"/>
          <w:lang w:eastAsia="it-IT"/>
        </w:rPr>
      </w:pPr>
      <w:r w:rsidRPr="00A6261E">
        <w:rPr>
          <w:rFonts w:asciiTheme="majorHAnsi" w:eastAsia="Times New Roman" w:hAnsiTheme="majorHAnsi" w:cs="Times New Roman"/>
          <w:b/>
          <w:bCs/>
          <w:lang w:eastAsia="it-IT"/>
        </w:rPr>
        <w:t>Attività didattiche</w:t>
      </w:r>
    </w:p>
    <w:p w:rsidR="00B03A2F" w:rsidRPr="00A6261E" w:rsidRDefault="00A6261E" w:rsidP="00A6261E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A6261E">
        <w:rPr>
          <w:rFonts w:asciiTheme="majorHAnsi" w:eastAsia="Times New Roman" w:hAnsiTheme="majorHAnsi" w:cs="Times New Roman"/>
          <w:i/>
          <w:iCs/>
          <w:lang w:eastAsia="it-IT"/>
        </w:rPr>
        <w:t>Fermo</w:t>
      </w:r>
      <w:r w:rsidR="00DE2A42" w:rsidRPr="00A6261E">
        <w:rPr>
          <w:rFonts w:asciiTheme="majorHAnsi" w:eastAsia="Times New Roman" w:hAnsiTheme="majorHAnsi" w:cs="Times New Roman"/>
          <w:i/>
          <w:iCs/>
          <w:lang w:eastAsia="it-IT"/>
        </w:rPr>
        <w:t xml:space="preserve"> </w:t>
      </w:r>
      <w:r w:rsidRPr="00A6261E">
        <w:rPr>
          <w:rFonts w:asciiTheme="majorHAnsi" w:eastAsia="Times New Roman" w:hAnsiTheme="majorHAnsi" w:cs="Times New Roman"/>
          <w:i/>
          <w:iCs/>
          <w:lang w:eastAsia="it-IT"/>
        </w:rPr>
        <w:t>restando lo</w:t>
      </w:r>
      <w:r w:rsidR="00DE2A42" w:rsidRPr="00A6261E">
        <w:rPr>
          <w:rFonts w:asciiTheme="majorHAnsi" w:eastAsia="Times New Roman" w:hAnsiTheme="majorHAnsi" w:cs="Times New Roman"/>
          <w:i/>
          <w:iCs/>
          <w:lang w:eastAsia="it-IT"/>
        </w:rPr>
        <w:t xml:space="preserve"> svolgimento in presenza </w:t>
      </w:r>
      <w:r w:rsidRPr="00A6261E">
        <w:rPr>
          <w:rFonts w:asciiTheme="majorHAnsi" w:eastAsia="Times New Roman" w:hAnsiTheme="majorHAnsi" w:cs="Times New Roman"/>
          <w:i/>
          <w:iCs/>
          <w:lang w:eastAsia="it-IT"/>
        </w:rPr>
        <w:t xml:space="preserve">della scuola dell’Infanzia, della scuola primaria, </w:t>
      </w:r>
      <w:r w:rsidR="00DE2A42" w:rsidRPr="00A6261E">
        <w:rPr>
          <w:rFonts w:asciiTheme="majorHAnsi" w:eastAsia="Times New Roman" w:hAnsiTheme="majorHAnsi" w:cs="Times New Roman"/>
          <w:i/>
          <w:iCs/>
          <w:lang w:eastAsia="it-IT"/>
        </w:rPr>
        <w:t xml:space="preserve">dei servizi educativi per </w:t>
      </w:r>
      <w:r w:rsidR="00DE2A42" w:rsidRPr="00A6261E">
        <w:rPr>
          <w:rFonts w:asciiTheme="majorHAnsi" w:eastAsia="Times New Roman" w:hAnsiTheme="majorHAnsi" w:cs="Times New Roman"/>
          <w:i/>
          <w:iCs/>
          <w:lang w:eastAsia="it-IT"/>
        </w:rPr>
        <w:t>l’infanzia […] e del primo anno di frequenza della scuola secondaria di I grado, le attività scolastiche e didattiche si svolgono esclusivamente con modalità a distanza. Resta salva la possibilità di svolgere attività in presenza qualora sia richiesto l’us</w:t>
      </w:r>
      <w:r w:rsidR="00DE2A42" w:rsidRPr="00A6261E">
        <w:rPr>
          <w:rFonts w:asciiTheme="majorHAnsi" w:eastAsia="Times New Roman" w:hAnsiTheme="majorHAnsi" w:cs="Times New Roman"/>
          <w:i/>
          <w:iCs/>
          <w:lang w:eastAsia="it-IT"/>
        </w:rPr>
        <w:t xml:space="preserve">o di laboratori o sia necessaria in ragione della situazione di disabilità dei soggetti coinvolti e in caso di bisogni educativi </w:t>
      </w:r>
      <w:r w:rsidR="00DE2A42" w:rsidRPr="00A6261E">
        <w:rPr>
          <w:rFonts w:asciiTheme="majorHAnsi" w:eastAsia="Times New Roman" w:hAnsiTheme="majorHAnsi" w:cs="Times New Roman"/>
          <w:i/>
          <w:iCs/>
          <w:lang w:eastAsia="it-IT"/>
        </w:rPr>
        <w:t>speciali</w:t>
      </w:r>
      <w:r w:rsidRPr="00A6261E">
        <w:rPr>
          <w:rFonts w:asciiTheme="majorHAnsi" w:eastAsia="Times New Roman" w:hAnsiTheme="majorHAnsi" w:cs="Times New Roman"/>
          <w:i/>
          <w:iCs/>
          <w:lang w:eastAsia="it-IT"/>
        </w:rPr>
        <w:t xml:space="preserve"> […]</w:t>
      </w:r>
      <w:r w:rsidR="00DE2A42" w:rsidRPr="00A6261E">
        <w:rPr>
          <w:rFonts w:asciiTheme="majorHAnsi" w:eastAsia="Times New Roman" w:hAnsiTheme="majorHAnsi" w:cs="Times New Roman"/>
          <w:i/>
          <w:iCs/>
          <w:lang w:eastAsia="it-IT"/>
        </w:rPr>
        <w:t>, garantendo comunque</w:t>
      </w:r>
      <w:r w:rsidR="00DE2A42" w:rsidRPr="00A6261E">
        <w:rPr>
          <w:rFonts w:asciiTheme="majorHAnsi" w:eastAsia="Times New Roman" w:hAnsiTheme="majorHAnsi" w:cs="Times New Roman"/>
          <w:i/>
          <w:iCs/>
          <w:lang w:eastAsia="it-IT"/>
        </w:rPr>
        <w:t xml:space="preserve"> il collegamento on </w:t>
      </w:r>
      <w:proofErr w:type="spellStart"/>
      <w:r w:rsidR="00DE2A42" w:rsidRPr="00A6261E">
        <w:rPr>
          <w:rFonts w:asciiTheme="majorHAnsi" w:eastAsia="Times New Roman" w:hAnsiTheme="majorHAnsi" w:cs="Times New Roman"/>
          <w:i/>
          <w:iCs/>
          <w:lang w:eastAsia="it-IT"/>
        </w:rPr>
        <w:t>line</w:t>
      </w:r>
      <w:proofErr w:type="spellEnd"/>
      <w:r w:rsidR="00DE2A42" w:rsidRPr="00A6261E">
        <w:rPr>
          <w:rFonts w:asciiTheme="majorHAnsi" w:eastAsia="Times New Roman" w:hAnsiTheme="majorHAnsi" w:cs="Times New Roman"/>
          <w:i/>
          <w:iCs/>
          <w:lang w:eastAsia="it-IT"/>
        </w:rPr>
        <w:t xml:space="preserve"> con gli alunni della classe che sono in didattica digitale integrata</w:t>
      </w:r>
      <w:r w:rsidR="00DE2A42" w:rsidRPr="00A6261E">
        <w:rPr>
          <w:rFonts w:asciiTheme="majorHAnsi" w:eastAsia="Times New Roman" w:hAnsiTheme="majorHAnsi" w:cs="Times New Roman"/>
          <w:lang w:eastAsia="it-IT"/>
        </w:rPr>
        <w:t xml:space="preserve">“. </w:t>
      </w:r>
    </w:p>
    <w:p w:rsidR="00A6261E" w:rsidRPr="00A6261E" w:rsidRDefault="00DE2A42" w:rsidP="00A6261E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/>
        </w:rPr>
      </w:pPr>
      <w:r w:rsidRPr="00A6261E">
        <w:rPr>
          <w:rFonts w:asciiTheme="majorHAnsi" w:eastAsia="Times New Roman" w:hAnsiTheme="majorHAnsi" w:cs="Times New Roman"/>
          <w:b/>
          <w:bCs/>
          <w:lang w:eastAsia="it-IT"/>
        </w:rPr>
        <w:t>Genitori</w:t>
      </w:r>
    </w:p>
    <w:p w:rsidR="00B03A2F" w:rsidRDefault="00DE2A42" w:rsidP="00A6261E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A6261E">
        <w:rPr>
          <w:rFonts w:asciiTheme="majorHAnsi" w:eastAsia="Times New Roman" w:hAnsiTheme="majorHAnsi" w:cs="Times New Roman"/>
          <w:lang w:eastAsia="it-IT"/>
        </w:rPr>
        <w:t xml:space="preserve">Nelle aree del territorio nazionale caratterizzate da uno scenario di elevata e massima gravità e da un livello di rischio alto tra gli spostamenti consentiti </w:t>
      </w:r>
      <w:r w:rsidR="00A6261E" w:rsidRPr="00A6261E">
        <w:rPr>
          <w:rFonts w:asciiTheme="majorHAnsi" w:eastAsia="Times New Roman" w:hAnsiTheme="majorHAnsi" w:cs="Times New Roman"/>
          <w:lang w:eastAsia="it-IT"/>
        </w:rPr>
        <w:t xml:space="preserve">sono </w:t>
      </w:r>
      <w:r w:rsidRPr="00A6261E">
        <w:rPr>
          <w:rFonts w:asciiTheme="majorHAnsi" w:eastAsia="Times New Roman" w:hAnsiTheme="majorHAnsi" w:cs="Times New Roman"/>
          <w:lang w:eastAsia="it-IT"/>
        </w:rPr>
        <w:t xml:space="preserve">quelli per i genitori accompagnatori dei figli a scuola. </w:t>
      </w:r>
    </w:p>
    <w:p w:rsidR="001D211B" w:rsidRDefault="001D211B" w:rsidP="00A6261E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</w:p>
    <w:p w:rsidR="001D211B" w:rsidRPr="001D211B" w:rsidRDefault="001D211B" w:rsidP="001D211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  <w:r w:rsidRPr="001D211B">
        <w:rPr>
          <w:rFonts w:asciiTheme="majorHAnsi" w:hAnsiTheme="majorHAnsi"/>
        </w:rPr>
        <w:t>Il dirigente scolastico</w:t>
      </w:r>
    </w:p>
    <w:p w:rsidR="001D211B" w:rsidRPr="001D211B" w:rsidRDefault="001D211B" w:rsidP="001D211B">
      <w:pPr>
        <w:spacing w:after="0" w:line="240" w:lineRule="auto"/>
        <w:jc w:val="right"/>
        <w:rPr>
          <w:rFonts w:asciiTheme="majorHAnsi" w:hAnsiTheme="majorHAnsi"/>
        </w:rPr>
      </w:pPr>
      <w:r w:rsidRPr="001D211B">
        <w:rPr>
          <w:rFonts w:asciiTheme="majorHAnsi" w:hAnsiTheme="majorHAnsi"/>
        </w:rPr>
        <w:t xml:space="preserve">Prof. </w:t>
      </w:r>
      <w:proofErr w:type="spellStart"/>
      <w:r w:rsidRPr="001D211B">
        <w:rPr>
          <w:rFonts w:asciiTheme="majorHAnsi" w:hAnsiTheme="majorHAnsi"/>
        </w:rPr>
        <w:t>Bussotti</w:t>
      </w:r>
      <w:proofErr w:type="spellEnd"/>
      <w:r w:rsidRPr="001D211B">
        <w:rPr>
          <w:rFonts w:asciiTheme="majorHAnsi" w:hAnsiTheme="majorHAnsi"/>
        </w:rPr>
        <w:t xml:space="preserve"> Alessandro</w:t>
      </w:r>
    </w:p>
    <w:p w:rsidR="001D211B" w:rsidRPr="001D211B" w:rsidRDefault="001D211B" w:rsidP="001D211B">
      <w:pPr>
        <w:spacing w:after="0" w:line="240" w:lineRule="auto"/>
        <w:contextualSpacing/>
        <w:jc w:val="right"/>
        <w:rPr>
          <w:rFonts w:asciiTheme="majorHAnsi" w:hAnsiTheme="majorHAnsi"/>
          <w:sz w:val="18"/>
          <w:szCs w:val="18"/>
        </w:rPr>
      </w:pPr>
      <w:r w:rsidRPr="001D211B">
        <w:rPr>
          <w:rFonts w:asciiTheme="majorHAnsi" w:hAnsiTheme="majorHAnsi"/>
          <w:sz w:val="18"/>
          <w:szCs w:val="18"/>
        </w:rPr>
        <w:t>firma autografa sostituita a mezzo stampa</w:t>
      </w:r>
    </w:p>
    <w:p w:rsidR="00B03A2F" w:rsidRPr="001D211B" w:rsidRDefault="001D211B" w:rsidP="001D211B">
      <w:pPr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color w:val="212529"/>
          <w:sz w:val="18"/>
          <w:szCs w:val="18"/>
          <w:lang w:eastAsia="it-IT"/>
        </w:rPr>
      </w:pPr>
      <w:r w:rsidRPr="001D211B">
        <w:rPr>
          <w:rFonts w:asciiTheme="majorHAnsi" w:hAnsiTheme="majorHAnsi"/>
          <w:sz w:val="18"/>
          <w:szCs w:val="18"/>
        </w:rPr>
        <w:t xml:space="preserve">ai sensi dell’art.3 comma 2 del </w:t>
      </w:r>
      <w:proofErr w:type="spellStart"/>
      <w:r w:rsidRPr="001D211B">
        <w:rPr>
          <w:rFonts w:asciiTheme="majorHAnsi" w:hAnsiTheme="majorHAnsi"/>
          <w:sz w:val="18"/>
          <w:szCs w:val="18"/>
        </w:rPr>
        <w:t>D.L.gs</w:t>
      </w:r>
      <w:proofErr w:type="spellEnd"/>
      <w:r w:rsidRPr="001D211B">
        <w:rPr>
          <w:rFonts w:asciiTheme="majorHAnsi" w:hAnsiTheme="majorHAnsi"/>
          <w:sz w:val="18"/>
          <w:szCs w:val="18"/>
        </w:rPr>
        <w:t>.39/1993</w:t>
      </w:r>
    </w:p>
    <w:sectPr w:rsidR="00B03A2F" w:rsidRPr="001D211B" w:rsidSect="001D211B">
      <w:pgSz w:w="11906" w:h="16838"/>
      <w:pgMar w:top="567" w:right="851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83A"/>
    <w:multiLevelType w:val="multilevel"/>
    <w:tmpl w:val="6CB4B2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D87F42"/>
    <w:multiLevelType w:val="multilevel"/>
    <w:tmpl w:val="CCD6A3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5F55911"/>
    <w:multiLevelType w:val="multilevel"/>
    <w:tmpl w:val="447A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60C70870"/>
    <w:multiLevelType w:val="multilevel"/>
    <w:tmpl w:val="A23EC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03A2F"/>
    <w:rsid w:val="001D211B"/>
    <w:rsid w:val="00455103"/>
    <w:rsid w:val="00A601F0"/>
    <w:rsid w:val="00A6261E"/>
    <w:rsid w:val="00B03A2F"/>
    <w:rsid w:val="00D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9F1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D65A4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customStyle="1" w:styleId="Heading2">
    <w:name w:val="Heading 2"/>
    <w:basedOn w:val="Normale"/>
    <w:link w:val="Titolo2Carattere"/>
    <w:uiPriority w:val="9"/>
    <w:qFormat/>
    <w:rsid w:val="00D65A4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D65A44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Heading2"/>
    <w:uiPriority w:val="9"/>
    <w:qFormat/>
    <w:rsid w:val="00D65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uthor">
    <w:name w:val="author"/>
    <w:basedOn w:val="Carpredefinitoparagrafo"/>
    <w:qFormat/>
    <w:rsid w:val="00D65A44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D65A4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5A44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D65A44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5A44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sid w:val="00B03A2F"/>
    <w:rPr>
      <w:rFonts w:ascii="OpenSymbol" w:eastAsia="OpenSymbol" w:hAnsi="OpenSymbol" w:cs="OpenSymbol"/>
    </w:rPr>
  </w:style>
  <w:style w:type="character" w:customStyle="1" w:styleId="Enfasiforte">
    <w:name w:val="Enfasi forte"/>
    <w:qFormat/>
    <w:rsid w:val="00B03A2F"/>
    <w:rPr>
      <w:b/>
      <w:bCs/>
    </w:rPr>
  </w:style>
  <w:style w:type="paragraph" w:styleId="Titolo">
    <w:name w:val="Title"/>
    <w:basedOn w:val="Normale"/>
    <w:next w:val="Corpodeltesto"/>
    <w:qFormat/>
    <w:rsid w:val="00B03A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B03A2F"/>
    <w:pPr>
      <w:spacing w:after="140"/>
    </w:pPr>
  </w:style>
  <w:style w:type="paragraph" w:styleId="Elenco">
    <w:name w:val="List"/>
    <w:basedOn w:val="Corpodeltesto"/>
    <w:rsid w:val="00B03A2F"/>
    <w:rPr>
      <w:rFonts w:cs="Lucida Sans"/>
    </w:rPr>
  </w:style>
  <w:style w:type="paragraph" w:customStyle="1" w:styleId="Caption">
    <w:name w:val="Caption"/>
    <w:basedOn w:val="Normale"/>
    <w:qFormat/>
    <w:rsid w:val="00B03A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03A2F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D65A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5A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5A44"/>
    <w:pPr>
      <w:ind w:left="720"/>
      <w:contextualSpacing/>
    </w:pPr>
  </w:style>
  <w:style w:type="paragraph" w:customStyle="1" w:styleId="Testocitato">
    <w:name w:val="Testo citato"/>
    <w:basedOn w:val="Normale"/>
    <w:qFormat/>
    <w:rsid w:val="00B03A2F"/>
    <w:pPr>
      <w:spacing w:after="283"/>
      <w:ind w:left="567" w:right="567"/>
    </w:pPr>
  </w:style>
  <w:style w:type="character" w:styleId="Testosegnaposto">
    <w:name w:val="Placeholder Text"/>
    <w:basedOn w:val="Carpredefinitoparagrafo"/>
    <w:uiPriority w:val="99"/>
    <w:semiHidden/>
    <w:rsid w:val="00A626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3</cp:revision>
  <cp:lastPrinted>2020-11-04T12:45:00Z</cp:lastPrinted>
  <dcterms:created xsi:type="dcterms:W3CDTF">2020-11-04T14:56:00Z</dcterms:created>
  <dcterms:modified xsi:type="dcterms:W3CDTF">2020-11-04T14:58:00Z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